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846"/>
        <w:gridCol w:w="1139"/>
        <w:gridCol w:w="215"/>
        <w:gridCol w:w="280"/>
        <w:gridCol w:w="344"/>
        <w:gridCol w:w="1146"/>
        <w:gridCol w:w="425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E85AE2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85AE2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张爱丹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85AE2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1979.12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85AE2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E85AE2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无</w:t>
            </w:r>
          </w:p>
        </w:tc>
      </w:tr>
      <w:tr w:rsidR="00BC3B04" w:rsidTr="00E85AE2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85AE2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材纺学院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E85AE2" w:rsidRDefault="00E85AE2" w:rsidP="00907170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E85AE2">
              <w:rPr>
                <w:rFonts w:ascii="宋体" w:hint="eastAsia"/>
                <w:sz w:val="18"/>
                <w:szCs w:val="18"/>
              </w:rPr>
              <w:t>纺织科学与工程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E85AE2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材纺学院</w:t>
            </w:r>
          </w:p>
        </w:tc>
      </w:tr>
      <w:tr w:rsidR="00BC3B04" w:rsidTr="00E85AE2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85AE2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副教授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85AE2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2013年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E85AE2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3年</w:t>
            </w:r>
          </w:p>
        </w:tc>
      </w:tr>
      <w:tr w:rsidR="00BC3B04" w:rsidTr="00E85AE2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85AE2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7级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85AE2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2014年1月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E85AE2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2014年1月-2016年12月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85AE2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 w:rsidR="00E85AE2">
              <w:rPr>
                <w:rFonts w:ascii="宋体" w:hint="eastAsia"/>
              </w:rPr>
              <w:sym w:font="Wingdings" w:char="F0FE"/>
            </w:r>
            <w:r>
              <w:rPr>
                <w:rFonts w:ascii="宋体" w:hint="eastAsia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 w:rsidR="00E85AE2">
              <w:rPr>
                <w:rFonts w:ascii="宋体" w:hint="eastAsia"/>
              </w:rPr>
              <w:t>合格</w:t>
            </w:r>
            <w:r w:rsidR="00E85AE2">
              <w:rPr>
                <w:rFonts w:ascii="宋体"/>
              </w:rPr>
              <w:t xml:space="preserve">     </w:t>
            </w:r>
            <w:r>
              <w:rPr>
                <w:rFonts w:ascii="宋体"/>
              </w:rPr>
              <w:t xml:space="preserve">  2015</w:t>
            </w:r>
            <w:r>
              <w:rPr>
                <w:rFonts w:ascii="宋体" w:hint="eastAsia"/>
              </w:rPr>
              <w:t>年：</w:t>
            </w:r>
            <w:r w:rsidR="00E85AE2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r w:rsidR="00E85AE2">
              <w:rPr>
                <w:rFonts w:ascii="宋体" w:hint="eastAsia"/>
              </w:rPr>
              <w:t>合格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r w:rsidR="00210DA5">
              <w:rPr>
                <w:rFonts w:ascii="宋体" w:hint="eastAsia"/>
              </w:rPr>
              <w:t>材纺政</w:t>
            </w:r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7E00E5" w:rsidP="001E705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  <w:szCs w:val="21"/>
              </w:rPr>
              <w:t>393.75</w:t>
            </w:r>
            <w:r w:rsidR="00BC3B04">
              <w:rPr>
                <w:rFonts w:ascii="宋体"/>
              </w:rPr>
              <w:t>/B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071EA6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  <w:szCs w:val="21"/>
              </w:rPr>
              <w:t>385.06</w:t>
            </w:r>
            <w:r>
              <w:rPr>
                <w:rFonts w:ascii="宋体"/>
              </w:rPr>
              <w:t>/B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7E00E5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363.86</w:t>
            </w:r>
            <w:r w:rsidR="00A02AA7"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A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3C2BFB" w:rsidP="007E00E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 w:rsidR="007E00E5">
              <w:rPr>
                <w:rFonts w:ascii="宋体" w:hint="eastAsia"/>
              </w:rPr>
              <w:t>53.75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7E00E5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156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7E00E5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97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E85AE2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E85AE2" w:rsidP="00E85AE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E85AE2" w:rsidP="00E85AE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="009A6BB1">
              <w:rPr>
                <w:rFonts w:ascii="宋体" w:hint="eastAsia"/>
                <w:u w:val="single"/>
              </w:rPr>
              <w:t>E</w:t>
            </w:r>
            <w:r>
              <w:rPr>
                <w:rFonts w:ascii="宋体"/>
                <w:u w:val="single"/>
              </w:rPr>
              <w:t xml:space="preserve"> 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="009A6BB1">
              <w:rPr>
                <w:rFonts w:ascii="宋体" w:hint="eastAsia"/>
                <w:u w:val="single"/>
              </w:rPr>
              <w:t>F</w:t>
            </w:r>
            <w:r>
              <w:rPr>
                <w:rFonts w:ascii="宋体"/>
                <w:u w:val="single"/>
              </w:rPr>
              <w:t xml:space="preserve"> 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A02AA7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sym w:font="Wingdings" w:char="F0FE"/>
            </w:r>
            <w:r w:rsidR="00BC3B04">
              <w:rPr>
                <w:rFonts w:ascii="宋体"/>
              </w:rPr>
              <w:t xml:space="preserve"> </w:t>
            </w:r>
            <w:r w:rsidR="00BC3B04">
              <w:rPr>
                <w:rFonts w:ascii="宋体" w:hint="eastAsia"/>
              </w:rPr>
              <w:t>完成</w:t>
            </w:r>
            <w:r w:rsidR="00BC3B04">
              <w:rPr>
                <w:rFonts w:ascii="宋体"/>
              </w:rPr>
              <w:t xml:space="preserve">            </w:t>
            </w:r>
            <w:r w:rsidR="00BC3B04">
              <w:rPr>
                <w:rFonts w:ascii="宋体" w:hint="eastAsia"/>
              </w:rPr>
              <w:t>□</w:t>
            </w:r>
            <w:r w:rsidR="00BC3B04">
              <w:rPr>
                <w:rFonts w:ascii="宋体"/>
              </w:rPr>
              <w:t xml:space="preserve"> </w:t>
            </w:r>
            <w:r w:rsidR="00BC3B04"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校考核工作领导小组意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lastRenderedPageBreak/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2"/>
        <w:gridCol w:w="1987"/>
        <w:gridCol w:w="990"/>
        <w:gridCol w:w="850"/>
        <w:gridCol w:w="1134"/>
        <w:gridCol w:w="1276"/>
        <w:gridCol w:w="1559"/>
      </w:tblGrid>
      <w:tr w:rsidR="00693D39" w:rsidTr="003C2BFB">
        <w:trPr>
          <w:trHeight w:val="343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3C2BFB">
        <w:trPr>
          <w:trHeight w:val="473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3C2BFB" w:rsidRDefault="00346B4D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346B4D">
              <w:rPr>
                <w:rFonts w:ascii="宋体" w:hint="eastAsia"/>
                <w:sz w:val="18"/>
                <w:szCs w:val="18"/>
              </w:rPr>
              <w:t>影光结构高仿真技术开发及在包装织物中的应用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8257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横向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8257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8257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8257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1/6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3C2BFB">
        <w:trPr>
          <w:trHeight w:val="367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论文、著作、教材（限填</w:t>
      </w:r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9"/>
        <w:gridCol w:w="3117"/>
        <w:gridCol w:w="850"/>
        <w:gridCol w:w="1882"/>
        <w:gridCol w:w="1360"/>
        <w:gridCol w:w="992"/>
        <w:gridCol w:w="1134"/>
      </w:tblGrid>
      <w:tr w:rsidR="00693D39" w:rsidTr="005107AA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3C2BFB" w:rsidTr="005107AA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BFB" w:rsidRDefault="003C2BFB" w:rsidP="00302E5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302E5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3C2BFB">
              <w:rPr>
                <w:rFonts w:ascii="宋体" w:hint="eastAsia"/>
              </w:rPr>
              <w:t>Red-Green-Blue 分色域仿真的数码提花织物设计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302E5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302E5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纺织学报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302E5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EI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BFB" w:rsidRDefault="003C2BFB" w:rsidP="00302E5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302E58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3C2BFB" w:rsidTr="005107AA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BFB" w:rsidRDefault="003C2BFB" w:rsidP="0024444B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教材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24444B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织花图案设计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24444B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24444B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东华大学出版社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Pr="005107AA" w:rsidRDefault="003C2BFB" w:rsidP="0024444B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5107AA">
              <w:rPr>
                <w:rFonts w:ascii="宋体" w:hint="eastAsia"/>
                <w:sz w:val="18"/>
                <w:szCs w:val="18"/>
              </w:rPr>
              <w:t>十二五部委级规划教材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BFB" w:rsidRDefault="003C2BFB" w:rsidP="0024444B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24444B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3C2BFB" w:rsidTr="005107AA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BFB" w:rsidRDefault="003C2BF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3C2BFB">
              <w:rPr>
                <w:rFonts w:ascii="宋体" w:hint="eastAsia"/>
              </w:rPr>
              <w:t>“从茱萸纹到缠枝纹”论中国传统植物纹样的演变与应用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丝绸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一级B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BFB" w:rsidRDefault="003C2BF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3C2BFB" w:rsidTr="005107AA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BFB" w:rsidRDefault="003C2BF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BFB" w:rsidRDefault="003C2BF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2BFB" w:rsidRDefault="003C2BFB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1869"/>
        <w:gridCol w:w="1816"/>
        <w:gridCol w:w="954"/>
        <w:gridCol w:w="1172"/>
        <w:gridCol w:w="1701"/>
        <w:gridCol w:w="1701"/>
      </w:tblGrid>
      <w:tr w:rsidR="00693D39" w:rsidRPr="007947B9" w:rsidTr="004B532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4B532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9A6BB1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红黄蓝杯中国高校纺织品设计大赛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9A6BB1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生物图鉴-猫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9A6BB1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中国纺织服装教育协会</w:t>
            </w:r>
          </w:p>
          <w:p w:rsidR="009A6BB1" w:rsidRDefault="009A6BB1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教育部高等学校纺织类教学指导</w:t>
            </w:r>
            <w:r w:rsidR="004B532C">
              <w:rPr>
                <w:rFonts w:ascii="宋体" w:hint="eastAsia"/>
              </w:rPr>
              <w:t>委员会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4B532C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三等奖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4B532C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4B532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7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FCF" w:rsidRDefault="00594FCF" w:rsidP="00084895">
      <w:r>
        <w:separator/>
      </w:r>
    </w:p>
  </w:endnote>
  <w:endnote w:type="continuationSeparator" w:id="1">
    <w:p w:rsidR="00594FCF" w:rsidRDefault="00594FCF" w:rsidP="00084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FCF" w:rsidRDefault="00594FCF" w:rsidP="00084895">
      <w:r>
        <w:separator/>
      </w:r>
    </w:p>
  </w:footnote>
  <w:footnote w:type="continuationSeparator" w:id="1">
    <w:p w:rsidR="00594FCF" w:rsidRDefault="00594FCF" w:rsidP="00084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1E03"/>
    <w:rsid w:val="00012845"/>
    <w:rsid w:val="00020D27"/>
    <w:rsid w:val="00035FEA"/>
    <w:rsid w:val="000633F7"/>
    <w:rsid w:val="00071EA6"/>
    <w:rsid w:val="0007203F"/>
    <w:rsid w:val="0007232C"/>
    <w:rsid w:val="000771F2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30739"/>
    <w:rsid w:val="00332D5D"/>
    <w:rsid w:val="00346B4D"/>
    <w:rsid w:val="00347E21"/>
    <w:rsid w:val="003A0A17"/>
    <w:rsid w:val="003A2D4F"/>
    <w:rsid w:val="003A3214"/>
    <w:rsid w:val="003B0F49"/>
    <w:rsid w:val="003C2BFB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4B532C"/>
    <w:rsid w:val="00500E02"/>
    <w:rsid w:val="005053F9"/>
    <w:rsid w:val="005107AA"/>
    <w:rsid w:val="0051333E"/>
    <w:rsid w:val="005135CE"/>
    <w:rsid w:val="00521E7C"/>
    <w:rsid w:val="00570DFE"/>
    <w:rsid w:val="005745D6"/>
    <w:rsid w:val="0059061F"/>
    <w:rsid w:val="00594FC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7E00E5"/>
    <w:rsid w:val="008240D1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A6BB1"/>
    <w:rsid w:val="009C4E0F"/>
    <w:rsid w:val="009D68DE"/>
    <w:rsid w:val="009D71C4"/>
    <w:rsid w:val="009E543F"/>
    <w:rsid w:val="009F4857"/>
    <w:rsid w:val="00A02AA7"/>
    <w:rsid w:val="00A472EC"/>
    <w:rsid w:val="00A747FB"/>
    <w:rsid w:val="00A82575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1BB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85AE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254</Words>
  <Characters>1452</Characters>
  <Application>Microsoft Office Word</Application>
  <DocSecurity>0</DocSecurity>
  <Lines>12</Lines>
  <Paragraphs>3</Paragraphs>
  <ScaleCrop>false</ScaleCrop>
  <Company>微软中国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ZHANG AD</cp:lastModifiedBy>
  <cp:revision>5</cp:revision>
  <cp:lastPrinted>2017-05-19T01:26:00Z</cp:lastPrinted>
  <dcterms:created xsi:type="dcterms:W3CDTF">2017-05-20T06:40:00Z</dcterms:created>
  <dcterms:modified xsi:type="dcterms:W3CDTF">2017-05-22T06:02:00Z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