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F72" w:rsidRPr="000F6F72" w:rsidRDefault="006E08DF" w:rsidP="000F6F72">
      <w:pPr>
        <w:spacing w:line="560" w:lineRule="exact"/>
        <w:jc w:val="left"/>
        <w:rPr>
          <w:rFonts w:ascii="仿宋_GB2312" w:eastAsia="仿宋_GB2312"/>
          <w:sz w:val="32"/>
          <w:szCs w:val="32"/>
        </w:rPr>
      </w:pPr>
      <w:r w:rsidRPr="005B1A5F">
        <w:rPr>
          <w:rFonts w:ascii="仿宋_GB2312" w:eastAsia="仿宋_GB2312" w:hint="eastAsia"/>
          <w:sz w:val="32"/>
          <w:szCs w:val="32"/>
        </w:rPr>
        <w:t>附件</w:t>
      </w:r>
      <w:r>
        <w:rPr>
          <w:rFonts w:ascii="仿宋_GB2312" w:eastAsia="仿宋_GB2312" w:hint="eastAsia"/>
          <w:sz w:val="32"/>
          <w:szCs w:val="32"/>
        </w:rPr>
        <w:t>1</w:t>
      </w:r>
    </w:p>
    <w:p w:rsidR="006E08DF" w:rsidRDefault="006E08DF" w:rsidP="00FE4F7C">
      <w:pPr>
        <w:spacing w:beforeLines="150" w:line="560" w:lineRule="exact"/>
        <w:jc w:val="center"/>
        <w:rPr>
          <w:rFonts w:ascii="宋体" w:hAnsi="宋体"/>
          <w:b/>
          <w:sz w:val="44"/>
          <w:szCs w:val="44"/>
        </w:rPr>
      </w:pPr>
      <w:r w:rsidRPr="0082530A">
        <w:rPr>
          <w:rFonts w:ascii="宋体" w:hAnsi="宋体" w:hint="eastAsia"/>
          <w:b/>
          <w:sz w:val="44"/>
          <w:szCs w:val="44"/>
        </w:rPr>
        <w:t>中国纺织工程学会第</w:t>
      </w:r>
      <w:r w:rsidR="00132FD0">
        <w:rPr>
          <w:rFonts w:ascii="宋体" w:hAnsi="宋体" w:hint="eastAsia"/>
          <w:b/>
          <w:sz w:val="44"/>
          <w:szCs w:val="44"/>
        </w:rPr>
        <w:t>25</w:t>
      </w:r>
      <w:r w:rsidRPr="0082530A">
        <w:rPr>
          <w:rFonts w:ascii="宋体" w:hAnsi="宋体" w:hint="eastAsia"/>
          <w:b/>
          <w:sz w:val="44"/>
          <w:szCs w:val="44"/>
        </w:rPr>
        <w:t>届理事会</w:t>
      </w:r>
    </w:p>
    <w:p w:rsidR="006E08DF" w:rsidRPr="000F6F72" w:rsidRDefault="006E08DF" w:rsidP="00FE4F7C">
      <w:pPr>
        <w:spacing w:afterLines="150" w:line="560" w:lineRule="exact"/>
        <w:jc w:val="center"/>
        <w:rPr>
          <w:rFonts w:ascii="宋体" w:hAnsi="宋体"/>
          <w:b/>
          <w:sz w:val="44"/>
          <w:szCs w:val="44"/>
        </w:rPr>
      </w:pPr>
      <w:r w:rsidRPr="0082530A">
        <w:rPr>
          <w:rFonts w:ascii="宋体" w:hAnsi="宋体" w:hint="eastAsia"/>
          <w:b/>
          <w:sz w:val="44"/>
          <w:szCs w:val="44"/>
        </w:rPr>
        <w:t>换届方案</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hint="eastAsia"/>
          <w:sz w:val="32"/>
          <w:szCs w:val="32"/>
        </w:rPr>
        <w:t>依据《中国纺织工程学会章程》和中国科协《全国学会组织通则（试行）》等的相关规定，结合第二十四届理事会的换届方案和中国纺织工程学会的实际情况，特制定如下第二十五届理事会换届方案。</w:t>
      </w:r>
    </w:p>
    <w:p w:rsidR="006E08DF" w:rsidRPr="0082530A" w:rsidRDefault="006E08DF" w:rsidP="000F6F72">
      <w:pPr>
        <w:spacing w:line="560" w:lineRule="exact"/>
        <w:ind w:firstLineChars="200" w:firstLine="643"/>
        <w:rPr>
          <w:rFonts w:ascii="仿宋" w:eastAsia="仿宋" w:hAnsi="仿宋"/>
          <w:b/>
          <w:sz w:val="32"/>
          <w:szCs w:val="32"/>
        </w:rPr>
      </w:pPr>
      <w:r w:rsidRPr="0082530A">
        <w:rPr>
          <w:rFonts w:ascii="仿宋" w:eastAsia="仿宋" w:hAnsi="仿宋" w:hint="eastAsia"/>
          <w:b/>
          <w:sz w:val="32"/>
          <w:szCs w:val="32"/>
        </w:rPr>
        <w:t>一、换届时间、地点、届次</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2015</w:t>
      </w:r>
      <w:r w:rsidRPr="0082530A">
        <w:rPr>
          <w:rFonts w:ascii="仿宋" w:eastAsia="仿宋" w:hAnsi="仿宋" w:hint="eastAsia"/>
          <w:sz w:val="32"/>
          <w:szCs w:val="32"/>
        </w:rPr>
        <w:t>年</w:t>
      </w:r>
      <w:r w:rsidRPr="0082530A">
        <w:rPr>
          <w:rFonts w:ascii="仿宋" w:eastAsia="仿宋" w:hAnsi="仿宋"/>
          <w:sz w:val="32"/>
          <w:szCs w:val="32"/>
        </w:rPr>
        <w:t>10</w:t>
      </w:r>
      <w:r w:rsidRPr="0082530A">
        <w:rPr>
          <w:rFonts w:ascii="仿宋" w:eastAsia="仿宋" w:hAnsi="仿宋" w:hint="eastAsia"/>
          <w:sz w:val="32"/>
          <w:szCs w:val="32"/>
        </w:rPr>
        <w:t>月；上海；第二十五届。</w:t>
      </w:r>
    </w:p>
    <w:p w:rsidR="006E08DF" w:rsidRPr="0082530A" w:rsidRDefault="006E08DF" w:rsidP="000F6F72">
      <w:pPr>
        <w:spacing w:line="560" w:lineRule="exact"/>
        <w:ind w:firstLineChars="200" w:firstLine="643"/>
        <w:rPr>
          <w:rFonts w:ascii="仿宋" w:eastAsia="仿宋" w:hAnsi="仿宋"/>
          <w:b/>
          <w:sz w:val="32"/>
          <w:szCs w:val="32"/>
        </w:rPr>
      </w:pPr>
      <w:r w:rsidRPr="0082530A">
        <w:rPr>
          <w:rFonts w:ascii="仿宋" w:eastAsia="仿宋" w:hAnsi="仿宋" w:hint="eastAsia"/>
          <w:b/>
          <w:sz w:val="32"/>
          <w:szCs w:val="32"/>
        </w:rPr>
        <w:t>二、会员代表大会代表产生办法及名额分配方案</w:t>
      </w:r>
    </w:p>
    <w:p w:rsidR="006E08DF" w:rsidRPr="0082530A" w:rsidRDefault="006E08DF" w:rsidP="000F6F72">
      <w:pPr>
        <w:spacing w:line="560" w:lineRule="exact"/>
        <w:ind w:firstLineChars="200" w:firstLine="643"/>
        <w:rPr>
          <w:rFonts w:ascii="仿宋" w:eastAsia="仿宋" w:hAnsi="仿宋"/>
          <w:b/>
          <w:sz w:val="32"/>
          <w:szCs w:val="32"/>
        </w:rPr>
      </w:pPr>
      <w:r w:rsidRPr="0082530A">
        <w:rPr>
          <w:rFonts w:ascii="仿宋" w:eastAsia="仿宋" w:hAnsi="仿宋" w:hint="eastAsia"/>
          <w:b/>
          <w:sz w:val="32"/>
          <w:szCs w:val="32"/>
        </w:rPr>
        <w:t>（一）代表名额</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hint="eastAsia"/>
          <w:sz w:val="32"/>
          <w:szCs w:val="32"/>
        </w:rPr>
        <w:t>中国纺织工程学会第二十五届全国会员代表大会正式代表</w:t>
      </w:r>
      <w:r w:rsidRPr="0082530A">
        <w:rPr>
          <w:rFonts w:ascii="仿宋" w:eastAsia="仿宋" w:hAnsi="仿宋"/>
          <w:sz w:val="32"/>
          <w:szCs w:val="32"/>
        </w:rPr>
        <w:t>260</w:t>
      </w:r>
      <w:r w:rsidRPr="0082530A">
        <w:rPr>
          <w:rFonts w:ascii="仿宋" w:eastAsia="仿宋" w:hAnsi="仿宋" w:hint="eastAsia"/>
          <w:sz w:val="32"/>
          <w:szCs w:val="32"/>
        </w:rPr>
        <w:t>名，特邀代表（中央各有关部、委、局，中国纺织工业联合会等的领导及专家）</w:t>
      </w:r>
      <w:r w:rsidRPr="0082530A">
        <w:rPr>
          <w:rFonts w:ascii="仿宋" w:eastAsia="仿宋" w:hAnsi="仿宋"/>
          <w:sz w:val="32"/>
          <w:szCs w:val="32"/>
        </w:rPr>
        <w:t>20</w:t>
      </w:r>
      <w:r w:rsidRPr="0082530A">
        <w:rPr>
          <w:rFonts w:ascii="仿宋" w:eastAsia="仿宋" w:hAnsi="仿宋" w:hint="eastAsia"/>
          <w:sz w:val="32"/>
          <w:szCs w:val="32"/>
        </w:rPr>
        <w:t>名，共计</w:t>
      </w:r>
      <w:r w:rsidRPr="0082530A">
        <w:rPr>
          <w:rFonts w:ascii="仿宋" w:eastAsia="仿宋" w:hAnsi="仿宋"/>
          <w:sz w:val="32"/>
          <w:szCs w:val="32"/>
        </w:rPr>
        <w:t>280</w:t>
      </w:r>
      <w:r w:rsidRPr="0082530A">
        <w:rPr>
          <w:rFonts w:ascii="仿宋" w:eastAsia="仿宋" w:hAnsi="仿宋" w:hint="eastAsia"/>
          <w:sz w:val="32"/>
          <w:szCs w:val="32"/>
        </w:rPr>
        <w:t>名。</w:t>
      </w:r>
    </w:p>
    <w:p w:rsidR="006E08DF" w:rsidRPr="0082530A" w:rsidRDefault="006E08DF" w:rsidP="000F6F72">
      <w:pPr>
        <w:spacing w:line="560" w:lineRule="exact"/>
        <w:ind w:firstLineChars="200" w:firstLine="643"/>
        <w:rPr>
          <w:rFonts w:ascii="仿宋" w:eastAsia="仿宋" w:hAnsi="仿宋"/>
          <w:b/>
          <w:sz w:val="32"/>
          <w:szCs w:val="32"/>
        </w:rPr>
      </w:pPr>
      <w:r w:rsidRPr="0082530A">
        <w:rPr>
          <w:rFonts w:ascii="仿宋" w:eastAsia="仿宋" w:hAnsi="仿宋" w:hint="eastAsia"/>
          <w:b/>
          <w:sz w:val="32"/>
          <w:szCs w:val="32"/>
        </w:rPr>
        <w:t>（二）代表名额分配原则</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hint="eastAsia"/>
          <w:sz w:val="32"/>
          <w:szCs w:val="32"/>
        </w:rPr>
        <w:t>各省、自治区、直辖市纺织工程学会以及香港、澳门纺织工程学会，中国纺织工程学会各专业委员会，高校、纺织企事业团体会员单位选举或协商推荐代表，共</w:t>
      </w:r>
      <w:r w:rsidRPr="0082530A">
        <w:rPr>
          <w:rFonts w:ascii="仿宋" w:eastAsia="仿宋" w:hAnsi="仿宋"/>
          <w:sz w:val="32"/>
          <w:szCs w:val="32"/>
        </w:rPr>
        <w:t>260</w:t>
      </w:r>
      <w:r w:rsidRPr="0082530A">
        <w:rPr>
          <w:rFonts w:ascii="仿宋" w:eastAsia="仿宋" w:hAnsi="仿宋" w:hint="eastAsia"/>
          <w:sz w:val="32"/>
          <w:szCs w:val="32"/>
        </w:rPr>
        <w:t>名。</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hint="eastAsia"/>
          <w:sz w:val="32"/>
          <w:szCs w:val="32"/>
        </w:rPr>
        <w:t>具体名额分配如下：</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1</w:t>
      </w:r>
      <w:r w:rsidRPr="0082530A">
        <w:rPr>
          <w:rFonts w:ascii="仿宋" w:eastAsia="仿宋" w:hAnsi="仿宋" w:hint="eastAsia"/>
          <w:sz w:val="32"/>
          <w:szCs w:val="32"/>
        </w:rPr>
        <w:t>、凡已完成会员重新登记的省市纺织工程学会，人数在</w:t>
      </w:r>
      <w:r w:rsidRPr="0082530A">
        <w:rPr>
          <w:rFonts w:ascii="仿宋" w:eastAsia="仿宋" w:hAnsi="仿宋"/>
          <w:sz w:val="32"/>
          <w:szCs w:val="32"/>
        </w:rPr>
        <w:t>500</w:t>
      </w:r>
      <w:r w:rsidRPr="0082530A">
        <w:rPr>
          <w:rFonts w:ascii="仿宋" w:eastAsia="仿宋" w:hAnsi="仿宋" w:hint="eastAsia"/>
          <w:sz w:val="32"/>
          <w:szCs w:val="32"/>
        </w:rPr>
        <w:t>人以下，分配</w:t>
      </w:r>
      <w:r w:rsidRPr="0082530A">
        <w:rPr>
          <w:rFonts w:ascii="仿宋" w:eastAsia="仿宋" w:hAnsi="仿宋"/>
          <w:sz w:val="32"/>
          <w:szCs w:val="32"/>
        </w:rPr>
        <w:t>3</w:t>
      </w:r>
      <w:r w:rsidRPr="0082530A">
        <w:rPr>
          <w:rFonts w:ascii="仿宋" w:eastAsia="仿宋" w:hAnsi="仿宋" w:hint="eastAsia"/>
          <w:sz w:val="32"/>
          <w:szCs w:val="32"/>
        </w:rPr>
        <w:t>个代表名额；人数在</w:t>
      </w:r>
      <w:r w:rsidRPr="0082530A">
        <w:rPr>
          <w:rFonts w:ascii="仿宋" w:eastAsia="仿宋" w:hAnsi="仿宋"/>
          <w:sz w:val="32"/>
          <w:szCs w:val="32"/>
        </w:rPr>
        <w:t>500</w:t>
      </w:r>
      <w:r w:rsidRPr="0082530A">
        <w:rPr>
          <w:rFonts w:ascii="仿宋" w:eastAsia="仿宋" w:hAnsi="仿宋" w:hint="eastAsia"/>
          <w:sz w:val="32"/>
          <w:szCs w:val="32"/>
        </w:rPr>
        <w:t>人以上者除上述</w:t>
      </w:r>
      <w:r w:rsidRPr="0082530A">
        <w:rPr>
          <w:rFonts w:ascii="仿宋" w:eastAsia="仿宋" w:hAnsi="仿宋"/>
          <w:sz w:val="32"/>
          <w:szCs w:val="32"/>
        </w:rPr>
        <w:t>3</w:t>
      </w:r>
      <w:r w:rsidRPr="0082530A">
        <w:rPr>
          <w:rFonts w:ascii="仿宋" w:eastAsia="仿宋" w:hAnsi="仿宋" w:hint="eastAsia"/>
          <w:sz w:val="32"/>
          <w:szCs w:val="32"/>
        </w:rPr>
        <w:t>个名额外，每增加</w:t>
      </w:r>
      <w:r w:rsidRPr="0082530A">
        <w:rPr>
          <w:rFonts w:ascii="仿宋" w:eastAsia="仿宋" w:hAnsi="仿宋"/>
          <w:sz w:val="32"/>
          <w:szCs w:val="32"/>
        </w:rPr>
        <w:t>300</w:t>
      </w:r>
      <w:r w:rsidRPr="0082530A">
        <w:rPr>
          <w:rFonts w:ascii="仿宋" w:eastAsia="仿宋" w:hAnsi="仿宋" w:hint="eastAsia"/>
          <w:sz w:val="32"/>
          <w:szCs w:val="32"/>
        </w:rPr>
        <w:t>名会员多分配</w:t>
      </w:r>
      <w:r w:rsidRPr="0082530A">
        <w:rPr>
          <w:rFonts w:ascii="仿宋" w:eastAsia="仿宋" w:hAnsi="仿宋"/>
          <w:sz w:val="32"/>
          <w:szCs w:val="32"/>
        </w:rPr>
        <w:t>1</w:t>
      </w:r>
      <w:r w:rsidRPr="0082530A">
        <w:rPr>
          <w:rFonts w:ascii="仿宋" w:eastAsia="仿宋" w:hAnsi="仿宋" w:hint="eastAsia"/>
          <w:sz w:val="32"/>
          <w:szCs w:val="32"/>
        </w:rPr>
        <w:t>个代表名额，但总数不超过</w:t>
      </w:r>
      <w:r w:rsidRPr="0082530A">
        <w:rPr>
          <w:rFonts w:ascii="仿宋" w:eastAsia="仿宋" w:hAnsi="仿宋"/>
          <w:sz w:val="32"/>
          <w:szCs w:val="32"/>
        </w:rPr>
        <w:t>12</w:t>
      </w:r>
      <w:r w:rsidRPr="0082530A">
        <w:rPr>
          <w:rFonts w:ascii="仿宋" w:eastAsia="仿宋" w:hAnsi="仿宋" w:hint="eastAsia"/>
          <w:sz w:val="32"/>
          <w:szCs w:val="32"/>
        </w:rPr>
        <w:t>个代表名额；尚未完成会员登记工作的纺织工程学会，分</w:t>
      </w:r>
      <w:r w:rsidRPr="0082530A">
        <w:rPr>
          <w:rFonts w:ascii="仿宋" w:eastAsia="仿宋" w:hAnsi="仿宋" w:hint="eastAsia"/>
          <w:sz w:val="32"/>
          <w:szCs w:val="32"/>
        </w:rPr>
        <w:lastRenderedPageBreak/>
        <w:t>配</w:t>
      </w:r>
      <w:r w:rsidRPr="0082530A">
        <w:rPr>
          <w:rFonts w:ascii="仿宋" w:eastAsia="仿宋" w:hAnsi="仿宋"/>
          <w:sz w:val="32"/>
          <w:szCs w:val="32"/>
        </w:rPr>
        <w:t>1</w:t>
      </w:r>
      <w:r w:rsidRPr="0082530A">
        <w:rPr>
          <w:rFonts w:ascii="仿宋" w:eastAsia="仿宋" w:hAnsi="仿宋" w:hint="eastAsia"/>
          <w:sz w:val="32"/>
          <w:szCs w:val="32"/>
        </w:rPr>
        <w:t>个代表名额；香港、澳门纺织工程学会共分配</w:t>
      </w:r>
      <w:r w:rsidRPr="0082530A">
        <w:rPr>
          <w:rFonts w:ascii="仿宋" w:eastAsia="仿宋" w:hAnsi="仿宋"/>
          <w:sz w:val="32"/>
          <w:szCs w:val="32"/>
        </w:rPr>
        <w:t>3</w:t>
      </w:r>
      <w:r w:rsidRPr="0082530A">
        <w:rPr>
          <w:rFonts w:ascii="仿宋" w:eastAsia="仿宋" w:hAnsi="仿宋" w:hint="eastAsia"/>
          <w:sz w:val="32"/>
          <w:szCs w:val="32"/>
        </w:rPr>
        <w:t>个代表名额。代表名额总数</w:t>
      </w:r>
      <w:r w:rsidRPr="0082530A">
        <w:rPr>
          <w:rFonts w:ascii="仿宋" w:eastAsia="仿宋" w:hAnsi="仿宋"/>
          <w:sz w:val="32"/>
          <w:szCs w:val="32"/>
        </w:rPr>
        <w:t>100</w:t>
      </w:r>
      <w:r w:rsidRPr="0082530A">
        <w:rPr>
          <w:rFonts w:ascii="仿宋" w:eastAsia="仿宋" w:hAnsi="仿宋" w:hint="eastAsia"/>
          <w:sz w:val="32"/>
          <w:szCs w:val="32"/>
        </w:rPr>
        <w:t>名。</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2</w:t>
      </w:r>
      <w:r w:rsidRPr="0082530A">
        <w:rPr>
          <w:rFonts w:ascii="仿宋" w:eastAsia="仿宋" w:hAnsi="仿宋" w:hint="eastAsia"/>
          <w:sz w:val="32"/>
          <w:szCs w:val="32"/>
        </w:rPr>
        <w:t>、中国纺织工程学会各专业委员会的代表根据委员人数进行分配，但每个专业委员会的代表名额总数不超过</w:t>
      </w:r>
      <w:r w:rsidRPr="0082530A">
        <w:rPr>
          <w:rFonts w:ascii="仿宋" w:eastAsia="仿宋" w:hAnsi="仿宋"/>
          <w:sz w:val="32"/>
          <w:szCs w:val="32"/>
        </w:rPr>
        <w:t>8</w:t>
      </w:r>
      <w:r w:rsidRPr="0082530A">
        <w:rPr>
          <w:rFonts w:ascii="仿宋" w:eastAsia="仿宋" w:hAnsi="仿宋" w:hint="eastAsia"/>
          <w:sz w:val="32"/>
          <w:szCs w:val="32"/>
        </w:rPr>
        <w:t>个，代表名额总数</w:t>
      </w:r>
      <w:r w:rsidRPr="0082530A">
        <w:rPr>
          <w:rFonts w:ascii="仿宋" w:eastAsia="仿宋" w:hAnsi="仿宋"/>
          <w:sz w:val="32"/>
          <w:szCs w:val="32"/>
        </w:rPr>
        <w:t>90</w:t>
      </w:r>
      <w:r w:rsidRPr="0082530A">
        <w:rPr>
          <w:rFonts w:ascii="仿宋" w:eastAsia="仿宋" w:hAnsi="仿宋" w:hint="eastAsia"/>
          <w:sz w:val="32"/>
          <w:szCs w:val="32"/>
        </w:rPr>
        <w:t>名。</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3</w:t>
      </w:r>
      <w:r w:rsidRPr="0082530A">
        <w:rPr>
          <w:rFonts w:ascii="仿宋" w:eastAsia="仿宋" w:hAnsi="仿宋" w:hint="eastAsia"/>
          <w:sz w:val="32"/>
          <w:szCs w:val="32"/>
        </w:rPr>
        <w:t>、企事业、高校团体会员单位代表名额总数</w:t>
      </w:r>
      <w:r w:rsidRPr="0082530A">
        <w:rPr>
          <w:rFonts w:ascii="仿宋" w:eastAsia="仿宋" w:hAnsi="仿宋"/>
          <w:sz w:val="32"/>
          <w:szCs w:val="32"/>
        </w:rPr>
        <w:t>40</w:t>
      </w:r>
      <w:r w:rsidRPr="0082530A">
        <w:rPr>
          <w:rFonts w:ascii="仿宋" w:eastAsia="仿宋" w:hAnsi="仿宋" w:hint="eastAsia"/>
          <w:sz w:val="32"/>
          <w:szCs w:val="32"/>
        </w:rPr>
        <w:t>名。</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4</w:t>
      </w:r>
      <w:r w:rsidRPr="0082530A">
        <w:rPr>
          <w:rFonts w:ascii="仿宋" w:eastAsia="仿宋" w:hAnsi="仿宋" w:hint="eastAsia"/>
          <w:sz w:val="32"/>
          <w:szCs w:val="32"/>
        </w:rPr>
        <w:t>、机动代表名额总数</w:t>
      </w:r>
      <w:r w:rsidRPr="0082530A">
        <w:rPr>
          <w:rFonts w:ascii="仿宋" w:eastAsia="仿宋" w:hAnsi="仿宋"/>
          <w:sz w:val="32"/>
          <w:szCs w:val="32"/>
        </w:rPr>
        <w:t>30</w:t>
      </w:r>
      <w:r w:rsidRPr="0082530A">
        <w:rPr>
          <w:rFonts w:ascii="仿宋" w:eastAsia="仿宋" w:hAnsi="仿宋" w:hint="eastAsia"/>
          <w:sz w:val="32"/>
          <w:szCs w:val="32"/>
        </w:rPr>
        <w:t>名。</w:t>
      </w:r>
    </w:p>
    <w:p w:rsidR="006E08DF" w:rsidRPr="0082530A" w:rsidRDefault="006E08DF" w:rsidP="000F6F72">
      <w:pPr>
        <w:spacing w:line="560" w:lineRule="exact"/>
        <w:ind w:firstLineChars="200" w:firstLine="643"/>
        <w:rPr>
          <w:rFonts w:ascii="仿宋" w:eastAsia="仿宋" w:hAnsi="仿宋"/>
          <w:b/>
          <w:sz w:val="32"/>
          <w:szCs w:val="32"/>
        </w:rPr>
      </w:pPr>
      <w:r w:rsidRPr="0082530A">
        <w:rPr>
          <w:rFonts w:ascii="仿宋" w:eastAsia="仿宋" w:hAnsi="仿宋" w:hint="eastAsia"/>
          <w:b/>
          <w:sz w:val="32"/>
          <w:szCs w:val="32"/>
        </w:rPr>
        <w:t>（三）代表产生办法</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1</w:t>
      </w:r>
      <w:r w:rsidRPr="0082530A">
        <w:rPr>
          <w:rFonts w:ascii="仿宋" w:eastAsia="仿宋" w:hAnsi="仿宋" w:hint="eastAsia"/>
          <w:sz w:val="32"/>
          <w:szCs w:val="32"/>
        </w:rPr>
        <w:t>、各省、自治区、直辖市纺织工程学会代表由其理事会或常务理事会协商选举产生。</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2</w:t>
      </w:r>
      <w:r w:rsidRPr="0082530A">
        <w:rPr>
          <w:rFonts w:ascii="仿宋" w:eastAsia="仿宋" w:hAnsi="仿宋" w:hint="eastAsia"/>
          <w:sz w:val="32"/>
          <w:szCs w:val="32"/>
        </w:rPr>
        <w:t>、各专业委员会代表，由中国纺织工程学会与各专业委员会协商产生。</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3</w:t>
      </w:r>
      <w:r w:rsidRPr="0082530A">
        <w:rPr>
          <w:rFonts w:ascii="仿宋" w:eastAsia="仿宋" w:hAnsi="仿宋" w:hint="eastAsia"/>
          <w:sz w:val="32"/>
          <w:szCs w:val="32"/>
        </w:rPr>
        <w:t>、高校和企事业团体会员单位代表和香港、澳门纺织工程学会的代表，由中国纺织工程学会与拟推荐代表所在单位商定。</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4</w:t>
      </w:r>
      <w:r w:rsidRPr="0082530A">
        <w:rPr>
          <w:rFonts w:ascii="仿宋" w:eastAsia="仿宋" w:hAnsi="仿宋" w:hint="eastAsia"/>
          <w:sz w:val="32"/>
          <w:szCs w:val="32"/>
        </w:rPr>
        <w:t>、中国纺织工程学会第</w:t>
      </w:r>
      <w:r w:rsidRPr="0082530A">
        <w:rPr>
          <w:rFonts w:ascii="仿宋" w:eastAsia="仿宋" w:hAnsi="仿宋"/>
          <w:sz w:val="32"/>
          <w:szCs w:val="32"/>
        </w:rPr>
        <w:t>24</w:t>
      </w:r>
      <w:r w:rsidRPr="0082530A">
        <w:rPr>
          <w:rFonts w:ascii="仿宋" w:eastAsia="仿宋" w:hAnsi="仿宋" w:hint="eastAsia"/>
          <w:sz w:val="32"/>
          <w:szCs w:val="32"/>
        </w:rPr>
        <w:t>届理事会理事为当然代表（含在各项分配名额中）。</w:t>
      </w:r>
    </w:p>
    <w:p w:rsidR="006E08DF" w:rsidRPr="0082530A" w:rsidRDefault="006E08DF" w:rsidP="000F6F72">
      <w:pPr>
        <w:spacing w:line="560" w:lineRule="exact"/>
        <w:ind w:firstLineChars="200" w:firstLine="643"/>
        <w:rPr>
          <w:rFonts w:ascii="仿宋" w:eastAsia="仿宋" w:hAnsi="仿宋"/>
          <w:b/>
          <w:sz w:val="32"/>
          <w:szCs w:val="32"/>
        </w:rPr>
      </w:pPr>
      <w:r w:rsidRPr="0082530A">
        <w:rPr>
          <w:rFonts w:ascii="仿宋" w:eastAsia="仿宋" w:hAnsi="仿宋" w:hint="eastAsia"/>
          <w:b/>
          <w:sz w:val="32"/>
          <w:szCs w:val="32"/>
        </w:rPr>
        <w:t>（四）代表条件</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1</w:t>
      </w:r>
      <w:r w:rsidRPr="0082530A">
        <w:rPr>
          <w:rFonts w:ascii="仿宋" w:eastAsia="仿宋" w:hAnsi="仿宋" w:hint="eastAsia"/>
          <w:sz w:val="32"/>
          <w:szCs w:val="32"/>
        </w:rPr>
        <w:t>、必须是中国纺织工程学会会员，高级会员优先。</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2</w:t>
      </w:r>
      <w:r w:rsidRPr="0082530A">
        <w:rPr>
          <w:rFonts w:ascii="仿宋" w:eastAsia="仿宋" w:hAnsi="仿宋" w:hint="eastAsia"/>
          <w:sz w:val="32"/>
          <w:szCs w:val="32"/>
        </w:rPr>
        <w:t>、热爱学会并在学会工作中做出一定的成绩。</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3</w:t>
      </w:r>
      <w:r w:rsidRPr="0082530A">
        <w:rPr>
          <w:rFonts w:ascii="仿宋" w:eastAsia="仿宋" w:hAnsi="仿宋" w:hint="eastAsia"/>
          <w:sz w:val="32"/>
          <w:szCs w:val="32"/>
        </w:rPr>
        <w:t>、</w:t>
      </w:r>
      <w:proofErr w:type="gramStart"/>
      <w:r w:rsidRPr="0082530A">
        <w:rPr>
          <w:rFonts w:ascii="仿宋" w:eastAsia="仿宋" w:hAnsi="仿宋" w:hint="eastAsia"/>
          <w:sz w:val="32"/>
          <w:szCs w:val="32"/>
        </w:rPr>
        <w:t>除当然</w:t>
      </w:r>
      <w:proofErr w:type="gramEnd"/>
      <w:r w:rsidRPr="0082530A">
        <w:rPr>
          <w:rFonts w:ascii="仿宋" w:eastAsia="仿宋" w:hAnsi="仿宋" w:hint="eastAsia"/>
          <w:sz w:val="32"/>
          <w:szCs w:val="32"/>
        </w:rPr>
        <w:t>代表外，新选举产生的代表，其年龄一般不得超过</w:t>
      </w:r>
      <w:r w:rsidRPr="0082530A">
        <w:rPr>
          <w:rFonts w:ascii="仿宋" w:eastAsia="仿宋" w:hAnsi="仿宋"/>
          <w:sz w:val="32"/>
          <w:szCs w:val="32"/>
        </w:rPr>
        <w:t>60</w:t>
      </w:r>
      <w:r w:rsidRPr="0082530A">
        <w:rPr>
          <w:rFonts w:ascii="仿宋" w:eastAsia="仿宋" w:hAnsi="仿宋" w:hint="eastAsia"/>
          <w:sz w:val="32"/>
          <w:szCs w:val="32"/>
        </w:rPr>
        <w:t>岁。</w:t>
      </w:r>
    </w:p>
    <w:p w:rsidR="006E08DF" w:rsidRPr="0082530A" w:rsidRDefault="006E08DF" w:rsidP="000F6F72">
      <w:pPr>
        <w:spacing w:line="560" w:lineRule="exact"/>
        <w:ind w:firstLineChars="200" w:firstLine="643"/>
        <w:rPr>
          <w:rFonts w:ascii="仿宋" w:eastAsia="仿宋" w:hAnsi="仿宋"/>
          <w:b/>
          <w:sz w:val="32"/>
          <w:szCs w:val="32"/>
        </w:rPr>
      </w:pPr>
      <w:r w:rsidRPr="0082530A">
        <w:rPr>
          <w:rFonts w:ascii="仿宋" w:eastAsia="仿宋" w:hAnsi="仿宋" w:hint="eastAsia"/>
          <w:b/>
          <w:sz w:val="32"/>
          <w:szCs w:val="32"/>
        </w:rPr>
        <w:t>三、理事会候选人产生办法及名额分配方案</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hint="eastAsia"/>
          <w:sz w:val="32"/>
          <w:szCs w:val="32"/>
        </w:rPr>
        <w:t>（一）理事会候选人名额</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hint="eastAsia"/>
          <w:sz w:val="32"/>
          <w:szCs w:val="32"/>
        </w:rPr>
        <w:t>第二十五届理事会拟定由</w:t>
      </w:r>
      <w:r w:rsidRPr="0082530A">
        <w:rPr>
          <w:rFonts w:ascii="仿宋" w:eastAsia="仿宋" w:hAnsi="仿宋"/>
          <w:sz w:val="32"/>
          <w:szCs w:val="32"/>
        </w:rPr>
        <w:t>198</w:t>
      </w:r>
      <w:r w:rsidRPr="0082530A">
        <w:rPr>
          <w:rFonts w:ascii="仿宋" w:eastAsia="仿宋" w:hAnsi="仿宋" w:hint="eastAsia"/>
          <w:sz w:val="32"/>
          <w:szCs w:val="32"/>
        </w:rPr>
        <w:t>人组成。</w:t>
      </w:r>
    </w:p>
    <w:p w:rsidR="006E08DF" w:rsidRPr="0082530A" w:rsidRDefault="006E08DF" w:rsidP="000F6F72">
      <w:pPr>
        <w:spacing w:line="560" w:lineRule="exact"/>
        <w:ind w:firstLineChars="200" w:firstLine="643"/>
        <w:rPr>
          <w:rFonts w:ascii="仿宋" w:eastAsia="仿宋" w:hAnsi="仿宋"/>
          <w:b/>
          <w:sz w:val="32"/>
          <w:szCs w:val="32"/>
        </w:rPr>
      </w:pPr>
      <w:r w:rsidRPr="0082530A">
        <w:rPr>
          <w:rFonts w:ascii="仿宋" w:eastAsia="仿宋" w:hAnsi="仿宋" w:hint="eastAsia"/>
          <w:b/>
          <w:sz w:val="32"/>
          <w:szCs w:val="32"/>
        </w:rPr>
        <w:lastRenderedPageBreak/>
        <w:t>（二）理事会组成原则</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1</w:t>
      </w:r>
      <w:r w:rsidRPr="0082530A">
        <w:rPr>
          <w:rFonts w:ascii="仿宋" w:eastAsia="仿宋" w:hAnsi="仿宋" w:hint="eastAsia"/>
          <w:sz w:val="32"/>
          <w:szCs w:val="32"/>
        </w:rPr>
        <w:t>、理事候选人应在本专业领域有一定的代表性，以利于调动各方面的积极性；</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2</w:t>
      </w:r>
      <w:r w:rsidRPr="0082530A">
        <w:rPr>
          <w:rFonts w:ascii="仿宋" w:eastAsia="仿宋" w:hAnsi="仿宋" w:hint="eastAsia"/>
          <w:sz w:val="32"/>
          <w:szCs w:val="32"/>
        </w:rPr>
        <w:t>、在一线工作的科技工作者与管理人员比例适当；</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3</w:t>
      </w:r>
      <w:r w:rsidRPr="0082530A">
        <w:rPr>
          <w:rFonts w:ascii="仿宋" w:eastAsia="仿宋" w:hAnsi="仿宋" w:hint="eastAsia"/>
          <w:sz w:val="32"/>
          <w:szCs w:val="32"/>
        </w:rPr>
        <w:t>、能够较好地体现新老交替与合作的原则，优先考虑做出特殊贡献的青年科技工作者；</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4</w:t>
      </w:r>
      <w:r w:rsidRPr="0082530A">
        <w:rPr>
          <w:rFonts w:ascii="仿宋" w:eastAsia="仿宋" w:hAnsi="仿宋" w:hint="eastAsia"/>
          <w:sz w:val="32"/>
          <w:szCs w:val="32"/>
        </w:rPr>
        <w:t>、理事更新不少于</w:t>
      </w:r>
      <w:r w:rsidRPr="0082530A">
        <w:rPr>
          <w:rFonts w:ascii="仿宋" w:eastAsia="仿宋" w:hAnsi="仿宋"/>
          <w:sz w:val="32"/>
          <w:szCs w:val="32"/>
        </w:rPr>
        <w:t>1/3</w:t>
      </w:r>
      <w:r w:rsidRPr="0082530A">
        <w:rPr>
          <w:rFonts w:ascii="仿宋" w:eastAsia="仿宋" w:hAnsi="仿宋" w:hint="eastAsia"/>
          <w:sz w:val="32"/>
          <w:szCs w:val="32"/>
        </w:rPr>
        <w:t>；</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5</w:t>
      </w:r>
      <w:r w:rsidRPr="0082530A">
        <w:rPr>
          <w:rFonts w:ascii="仿宋" w:eastAsia="仿宋" w:hAnsi="仿宋" w:hint="eastAsia"/>
          <w:sz w:val="32"/>
          <w:szCs w:val="32"/>
        </w:rPr>
        <w:t>、单位理事比例不超过理事人数的</w:t>
      </w:r>
      <w:r w:rsidRPr="0082530A">
        <w:rPr>
          <w:rFonts w:ascii="仿宋" w:eastAsia="仿宋" w:hAnsi="仿宋"/>
          <w:sz w:val="32"/>
          <w:szCs w:val="32"/>
        </w:rPr>
        <w:t>1/10</w:t>
      </w:r>
      <w:r w:rsidRPr="0082530A">
        <w:rPr>
          <w:rFonts w:ascii="仿宋" w:eastAsia="仿宋" w:hAnsi="仿宋" w:hint="eastAsia"/>
          <w:sz w:val="32"/>
          <w:szCs w:val="32"/>
        </w:rPr>
        <w:t>；</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6</w:t>
      </w:r>
      <w:r w:rsidRPr="0082530A">
        <w:rPr>
          <w:rFonts w:ascii="仿宋" w:eastAsia="仿宋" w:hAnsi="仿宋" w:hint="eastAsia"/>
          <w:sz w:val="32"/>
          <w:szCs w:val="32"/>
        </w:rPr>
        <w:t>、理事中应有一定数量的女性。</w:t>
      </w:r>
    </w:p>
    <w:p w:rsidR="006E08DF" w:rsidRPr="0082530A" w:rsidRDefault="006E08DF" w:rsidP="000F6F72">
      <w:pPr>
        <w:spacing w:line="560" w:lineRule="exact"/>
        <w:ind w:firstLineChars="200" w:firstLine="643"/>
        <w:rPr>
          <w:rFonts w:ascii="仿宋" w:eastAsia="仿宋" w:hAnsi="仿宋"/>
          <w:b/>
          <w:sz w:val="32"/>
          <w:szCs w:val="32"/>
        </w:rPr>
      </w:pPr>
      <w:r w:rsidRPr="0082530A">
        <w:rPr>
          <w:rFonts w:ascii="仿宋" w:eastAsia="仿宋" w:hAnsi="仿宋" w:hint="eastAsia"/>
          <w:b/>
          <w:sz w:val="32"/>
          <w:szCs w:val="32"/>
        </w:rPr>
        <w:t>（三）理事候选人的条件</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hint="eastAsia"/>
          <w:sz w:val="32"/>
          <w:szCs w:val="32"/>
        </w:rPr>
        <w:t>根据《中国纺织工程学会章程》的有关规定，理事会成员要体现老、中、青结合。理事候选人应是会员中学术上有成就、学风正派、热心本会工作的科学家、专家和科技工作者，以及热心学会和支持本会工作并从事有关学科组织工作的管理工作者和关心本会活动并积极支持本会工作的企业家。应是中国纺织工程学会高级会员。</w:t>
      </w:r>
    </w:p>
    <w:p w:rsidR="006E08DF" w:rsidRPr="0082530A" w:rsidRDefault="006E08DF" w:rsidP="000F6F72">
      <w:pPr>
        <w:spacing w:line="560" w:lineRule="exact"/>
        <w:ind w:firstLineChars="200" w:firstLine="643"/>
        <w:rPr>
          <w:rFonts w:ascii="仿宋" w:eastAsia="仿宋" w:hAnsi="仿宋"/>
          <w:b/>
          <w:sz w:val="32"/>
          <w:szCs w:val="32"/>
        </w:rPr>
      </w:pPr>
      <w:r w:rsidRPr="0082530A">
        <w:rPr>
          <w:rFonts w:ascii="仿宋" w:eastAsia="仿宋" w:hAnsi="仿宋" w:hint="eastAsia"/>
          <w:b/>
          <w:sz w:val="32"/>
          <w:szCs w:val="32"/>
        </w:rPr>
        <w:t>（四）理事候选人名额分配原则</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hint="eastAsia"/>
          <w:sz w:val="32"/>
          <w:szCs w:val="32"/>
        </w:rPr>
        <w:t>根据《中国纺织工程学会章程》的有关规定，第二十五届理事会理事候选人应通过充分酝酿、民主协商，采用无记名投票选举产生。</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hint="eastAsia"/>
          <w:sz w:val="32"/>
          <w:szCs w:val="32"/>
        </w:rPr>
        <w:t>理事候选人名额分配：</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1</w:t>
      </w:r>
      <w:r w:rsidRPr="0082530A">
        <w:rPr>
          <w:rFonts w:ascii="仿宋" w:eastAsia="仿宋" w:hAnsi="仿宋" w:hint="eastAsia"/>
          <w:sz w:val="32"/>
          <w:szCs w:val="32"/>
        </w:rPr>
        <w:t>、理事候选人名额分配考虑了各省、自治区、直辖市纺织工程学会，会员重新登记、开展工作、地域发展等方面因素。原则上会员登记数在</w:t>
      </w:r>
      <w:r w:rsidRPr="0082530A">
        <w:rPr>
          <w:rFonts w:ascii="仿宋" w:eastAsia="仿宋" w:hAnsi="仿宋"/>
          <w:sz w:val="32"/>
          <w:szCs w:val="32"/>
        </w:rPr>
        <w:t>1000</w:t>
      </w:r>
      <w:r w:rsidRPr="0082530A">
        <w:rPr>
          <w:rFonts w:ascii="仿宋" w:eastAsia="仿宋" w:hAnsi="仿宋" w:hint="eastAsia"/>
          <w:sz w:val="32"/>
          <w:szCs w:val="32"/>
        </w:rPr>
        <w:t>人以上的纺织工程学会，最高分配</w:t>
      </w:r>
      <w:r w:rsidRPr="0082530A">
        <w:rPr>
          <w:rFonts w:ascii="仿宋" w:eastAsia="仿宋" w:hAnsi="仿宋"/>
          <w:sz w:val="32"/>
          <w:szCs w:val="32"/>
        </w:rPr>
        <w:t>5</w:t>
      </w:r>
      <w:r w:rsidRPr="0082530A">
        <w:rPr>
          <w:rFonts w:ascii="仿宋" w:eastAsia="仿宋" w:hAnsi="仿宋" w:hint="eastAsia"/>
          <w:sz w:val="32"/>
          <w:szCs w:val="32"/>
        </w:rPr>
        <w:lastRenderedPageBreak/>
        <w:t>名理事候选人；会员人数在</w:t>
      </w:r>
      <w:r w:rsidRPr="0082530A">
        <w:rPr>
          <w:rFonts w:ascii="仿宋" w:eastAsia="仿宋" w:hAnsi="仿宋"/>
          <w:sz w:val="32"/>
          <w:szCs w:val="32"/>
        </w:rPr>
        <w:t>1000</w:t>
      </w:r>
      <w:r w:rsidRPr="0082530A">
        <w:rPr>
          <w:rFonts w:ascii="仿宋" w:eastAsia="仿宋" w:hAnsi="仿宋" w:hint="eastAsia"/>
          <w:sz w:val="32"/>
          <w:szCs w:val="32"/>
        </w:rPr>
        <w:t>人以下，且已开展会员重新登记工作的纺织工程学会，分配</w:t>
      </w:r>
      <w:r w:rsidRPr="0082530A">
        <w:rPr>
          <w:rFonts w:ascii="仿宋" w:eastAsia="仿宋" w:hAnsi="仿宋"/>
          <w:sz w:val="32"/>
          <w:szCs w:val="32"/>
        </w:rPr>
        <w:t>2</w:t>
      </w:r>
      <w:r w:rsidRPr="0082530A">
        <w:rPr>
          <w:rFonts w:ascii="仿宋" w:eastAsia="仿宋" w:hAnsi="仿宋" w:hint="eastAsia"/>
          <w:sz w:val="32"/>
          <w:szCs w:val="32"/>
        </w:rPr>
        <w:t>名理事候选人；尚未完成会员重新登记的纺织工程学会，各推选理事候选人</w:t>
      </w:r>
      <w:r w:rsidRPr="0082530A">
        <w:rPr>
          <w:rFonts w:ascii="仿宋" w:eastAsia="仿宋" w:hAnsi="仿宋"/>
          <w:sz w:val="32"/>
          <w:szCs w:val="32"/>
        </w:rPr>
        <w:t>1</w:t>
      </w:r>
      <w:r w:rsidRPr="0082530A">
        <w:rPr>
          <w:rFonts w:ascii="仿宋" w:eastAsia="仿宋" w:hAnsi="仿宋" w:hint="eastAsia"/>
          <w:sz w:val="32"/>
          <w:szCs w:val="32"/>
        </w:rPr>
        <w:t>名。共</w:t>
      </w:r>
      <w:r w:rsidRPr="0082530A">
        <w:rPr>
          <w:rFonts w:ascii="仿宋" w:eastAsia="仿宋" w:hAnsi="仿宋"/>
          <w:sz w:val="32"/>
          <w:szCs w:val="32"/>
        </w:rPr>
        <w:t>80</w:t>
      </w:r>
      <w:r w:rsidRPr="0082530A">
        <w:rPr>
          <w:rFonts w:ascii="仿宋" w:eastAsia="仿宋" w:hAnsi="仿宋" w:hint="eastAsia"/>
          <w:sz w:val="32"/>
          <w:szCs w:val="32"/>
        </w:rPr>
        <w:t>名。</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2</w:t>
      </w:r>
      <w:r w:rsidRPr="0082530A">
        <w:rPr>
          <w:rFonts w:ascii="仿宋" w:eastAsia="仿宋" w:hAnsi="仿宋" w:hint="eastAsia"/>
          <w:sz w:val="32"/>
          <w:szCs w:val="32"/>
        </w:rPr>
        <w:t>、专业委员会在推选理事候选人时，要考虑各省、自治区、直辖市的纺织工业发展实际，每个专业委员会推选理事候选人</w:t>
      </w:r>
      <w:r w:rsidRPr="0082530A">
        <w:rPr>
          <w:rFonts w:ascii="仿宋" w:eastAsia="仿宋" w:hAnsi="仿宋"/>
          <w:sz w:val="32"/>
          <w:szCs w:val="32"/>
        </w:rPr>
        <w:t>2</w:t>
      </w:r>
      <w:r w:rsidRPr="0082530A">
        <w:rPr>
          <w:rFonts w:ascii="仿宋" w:eastAsia="仿宋" w:hAnsi="仿宋" w:hint="eastAsia"/>
          <w:sz w:val="32"/>
          <w:szCs w:val="32"/>
        </w:rPr>
        <w:t>至</w:t>
      </w:r>
      <w:r w:rsidRPr="0082530A">
        <w:rPr>
          <w:rFonts w:ascii="仿宋" w:eastAsia="仿宋" w:hAnsi="仿宋"/>
          <w:sz w:val="32"/>
          <w:szCs w:val="32"/>
        </w:rPr>
        <w:t>5</w:t>
      </w:r>
      <w:r w:rsidRPr="0082530A">
        <w:rPr>
          <w:rFonts w:ascii="仿宋" w:eastAsia="仿宋" w:hAnsi="仿宋" w:hint="eastAsia"/>
          <w:sz w:val="32"/>
          <w:szCs w:val="32"/>
        </w:rPr>
        <w:t>名。共</w:t>
      </w:r>
      <w:r w:rsidRPr="0082530A">
        <w:rPr>
          <w:rFonts w:ascii="仿宋" w:eastAsia="仿宋" w:hAnsi="仿宋"/>
          <w:sz w:val="32"/>
          <w:szCs w:val="32"/>
        </w:rPr>
        <w:t>70</w:t>
      </w:r>
      <w:r w:rsidRPr="0082530A">
        <w:rPr>
          <w:rFonts w:ascii="仿宋" w:eastAsia="仿宋" w:hAnsi="仿宋" w:hint="eastAsia"/>
          <w:sz w:val="32"/>
          <w:szCs w:val="32"/>
        </w:rPr>
        <w:t>名。</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3</w:t>
      </w:r>
      <w:r w:rsidRPr="0082530A">
        <w:rPr>
          <w:rFonts w:ascii="仿宋" w:eastAsia="仿宋" w:hAnsi="仿宋" w:hint="eastAsia"/>
          <w:sz w:val="32"/>
          <w:szCs w:val="32"/>
        </w:rPr>
        <w:t>、企事业、高校团体会员单位理事候选人</w:t>
      </w:r>
      <w:r w:rsidRPr="0082530A">
        <w:rPr>
          <w:rFonts w:ascii="仿宋" w:eastAsia="仿宋" w:hAnsi="仿宋"/>
          <w:sz w:val="32"/>
          <w:szCs w:val="32"/>
        </w:rPr>
        <w:t>18</w:t>
      </w:r>
      <w:r w:rsidRPr="0082530A">
        <w:rPr>
          <w:rFonts w:ascii="仿宋" w:eastAsia="仿宋" w:hAnsi="仿宋" w:hint="eastAsia"/>
          <w:sz w:val="32"/>
          <w:szCs w:val="32"/>
        </w:rPr>
        <w:t>名。</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sz w:val="32"/>
          <w:szCs w:val="32"/>
        </w:rPr>
        <w:t>4</w:t>
      </w:r>
      <w:r w:rsidRPr="0082530A">
        <w:rPr>
          <w:rFonts w:ascii="仿宋" w:eastAsia="仿宋" w:hAnsi="仿宋" w:hint="eastAsia"/>
          <w:sz w:val="32"/>
          <w:szCs w:val="32"/>
        </w:rPr>
        <w:t>、机动理事候选人</w:t>
      </w:r>
      <w:r w:rsidRPr="0082530A">
        <w:rPr>
          <w:rFonts w:ascii="仿宋" w:eastAsia="仿宋" w:hAnsi="仿宋"/>
          <w:sz w:val="32"/>
          <w:szCs w:val="32"/>
        </w:rPr>
        <w:t>30</w:t>
      </w:r>
      <w:r w:rsidRPr="0082530A">
        <w:rPr>
          <w:rFonts w:ascii="仿宋" w:eastAsia="仿宋" w:hAnsi="仿宋" w:hint="eastAsia"/>
          <w:sz w:val="32"/>
          <w:szCs w:val="32"/>
        </w:rPr>
        <w:t>名。</w:t>
      </w:r>
    </w:p>
    <w:p w:rsidR="006E08DF" w:rsidRPr="0082530A" w:rsidRDefault="006E08DF" w:rsidP="000F6F72">
      <w:pPr>
        <w:spacing w:line="560" w:lineRule="exact"/>
        <w:ind w:firstLineChars="200" w:firstLine="643"/>
        <w:rPr>
          <w:rFonts w:ascii="仿宋" w:eastAsia="仿宋" w:hAnsi="仿宋"/>
          <w:b/>
          <w:sz w:val="32"/>
          <w:szCs w:val="32"/>
        </w:rPr>
      </w:pPr>
      <w:r w:rsidRPr="0082530A">
        <w:rPr>
          <w:rFonts w:ascii="仿宋" w:eastAsia="仿宋" w:hAnsi="仿宋" w:hint="eastAsia"/>
          <w:b/>
          <w:sz w:val="32"/>
          <w:szCs w:val="32"/>
        </w:rPr>
        <w:t>（五）理事候选人产生办法</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hint="eastAsia"/>
          <w:sz w:val="32"/>
          <w:szCs w:val="32"/>
        </w:rPr>
        <w:t>各省级纺织工程学会在推选代表的同时推选理事候选人。各专业委员会、高校和企事业单位的理事候选人，由中国纺织工程学会换届工作筹备小组与有关专业委员会、单位协商产生。</w:t>
      </w:r>
    </w:p>
    <w:p w:rsidR="006E08DF" w:rsidRPr="0082530A" w:rsidRDefault="006E08DF" w:rsidP="000F6F72">
      <w:pPr>
        <w:spacing w:line="560" w:lineRule="exact"/>
        <w:ind w:firstLineChars="200" w:firstLine="643"/>
        <w:rPr>
          <w:rFonts w:ascii="仿宋" w:eastAsia="仿宋" w:hAnsi="仿宋"/>
          <w:b/>
          <w:sz w:val="32"/>
          <w:szCs w:val="32"/>
        </w:rPr>
      </w:pPr>
      <w:r w:rsidRPr="0082530A">
        <w:rPr>
          <w:rFonts w:ascii="仿宋" w:eastAsia="仿宋" w:hAnsi="仿宋" w:hint="eastAsia"/>
          <w:b/>
          <w:sz w:val="32"/>
          <w:szCs w:val="32"/>
        </w:rPr>
        <w:t>（六）常务理事会候选人产生办法及名额分配方案</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hint="eastAsia"/>
          <w:sz w:val="32"/>
          <w:szCs w:val="32"/>
        </w:rPr>
        <w:t>第二十五届常务理事会的人选条件、产生办法同理事会方案（上述（二）、（三）、（五）），名额</w:t>
      </w:r>
      <w:proofErr w:type="gramStart"/>
      <w:r w:rsidRPr="0082530A">
        <w:rPr>
          <w:rFonts w:ascii="仿宋" w:eastAsia="仿宋" w:hAnsi="仿宋" w:hint="eastAsia"/>
          <w:sz w:val="32"/>
          <w:szCs w:val="32"/>
        </w:rPr>
        <w:t>按理事人数</w:t>
      </w:r>
      <w:proofErr w:type="gramEnd"/>
      <w:r w:rsidRPr="0082530A">
        <w:rPr>
          <w:rFonts w:ascii="仿宋" w:eastAsia="仿宋" w:hAnsi="仿宋" w:hint="eastAsia"/>
          <w:sz w:val="32"/>
          <w:szCs w:val="32"/>
        </w:rPr>
        <w:t>的三分之一分配。</w:t>
      </w:r>
    </w:p>
    <w:p w:rsidR="006E08DF" w:rsidRPr="0082530A" w:rsidRDefault="006E08DF" w:rsidP="000F6F72">
      <w:pPr>
        <w:spacing w:line="560" w:lineRule="exact"/>
        <w:ind w:firstLineChars="200" w:firstLine="643"/>
        <w:rPr>
          <w:rFonts w:ascii="仿宋" w:eastAsia="仿宋" w:hAnsi="仿宋"/>
          <w:b/>
          <w:sz w:val="32"/>
          <w:szCs w:val="32"/>
        </w:rPr>
      </w:pPr>
      <w:r w:rsidRPr="0082530A">
        <w:rPr>
          <w:rFonts w:ascii="仿宋" w:eastAsia="仿宋" w:hAnsi="仿宋" w:hint="eastAsia"/>
          <w:b/>
          <w:sz w:val="32"/>
          <w:szCs w:val="32"/>
        </w:rPr>
        <w:t>四、选举方式</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hint="eastAsia"/>
          <w:sz w:val="32"/>
          <w:szCs w:val="32"/>
        </w:rPr>
        <w:t>理事会（</w:t>
      </w:r>
      <w:bookmarkStart w:id="0" w:name="_GoBack"/>
      <w:bookmarkEnd w:id="0"/>
      <w:r w:rsidRPr="0082530A">
        <w:rPr>
          <w:rFonts w:ascii="仿宋" w:eastAsia="仿宋" w:hAnsi="仿宋" w:hint="eastAsia"/>
          <w:sz w:val="32"/>
          <w:szCs w:val="32"/>
        </w:rPr>
        <w:t>常务理事会）及负责人选举方式采取等额选举。</w:t>
      </w:r>
    </w:p>
    <w:p w:rsidR="006E08DF" w:rsidRPr="0082530A" w:rsidRDefault="006E08DF" w:rsidP="000F6F72">
      <w:pPr>
        <w:spacing w:line="560" w:lineRule="exact"/>
        <w:ind w:firstLineChars="200" w:firstLine="643"/>
        <w:rPr>
          <w:rFonts w:ascii="仿宋" w:eastAsia="仿宋" w:hAnsi="仿宋"/>
          <w:b/>
          <w:sz w:val="32"/>
          <w:szCs w:val="32"/>
        </w:rPr>
      </w:pPr>
      <w:r w:rsidRPr="0082530A">
        <w:rPr>
          <w:rFonts w:ascii="仿宋" w:eastAsia="仿宋" w:hAnsi="仿宋" w:hint="eastAsia"/>
          <w:b/>
          <w:sz w:val="32"/>
          <w:szCs w:val="32"/>
        </w:rPr>
        <w:t>五、换届工作组织机构情况</w:t>
      </w:r>
    </w:p>
    <w:p w:rsidR="006E08DF" w:rsidRPr="0082530A" w:rsidRDefault="006E08DF" w:rsidP="000F6F72">
      <w:pPr>
        <w:spacing w:line="560" w:lineRule="exact"/>
        <w:ind w:firstLineChars="200" w:firstLine="643"/>
        <w:rPr>
          <w:rFonts w:ascii="仿宋" w:eastAsia="仿宋" w:hAnsi="仿宋"/>
          <w:b/>
          <w:sz w:val="32"/>
          <w:szCs w:val="32"/>
        </w:rPr>
      </w:pPr>
      <w:r w:rsidRPr="0082530A">
        <w:rPr>
          <w:rFonts w:ascii="仿宋" w:eastAsia="仿宋" w:hAnsi="仿宋" w:hint="eastAsia"/>
          <w:b/>
          <w:sz w:val="32"/>
          <w:szCs w:val="32"/>
        </w:rPr>
        <w:t>（一）领导小组</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hint="eastAsia"/>
          <w:sz w:val="32"/>
          <w:szCs w:val="32"/>
        </w:rPr>
        <w:t>组</w:t>
      </w:r>
      <w:r w:rsidRPr="0082530A">
        <w:rPr>
          <w:rFonts w:ascii="仿宋" w:eastAsia="仿宋" w:hAnsi="仿宋"/>
          <w:sz w:val="32"/>
          <w:szCs w:val="32"/>
        </w:rPr>
        <w:t xml:space="preserve">  </w:t>
      </w:r>
      <w:r w:rsidRPr="0082530A">
        <w:rPr>
          <w:rFonts w:ascii="仿宋" w:eastAsia="仿宋" w:hAnsi="仿宋" w:hint="eastAsia"/>
          <w:sz w:val="32"/>
          <w:szCs w:val="32"/>
        </w:rPr>
        <w:t>长：孙瑞哲</w:t>
      </w:r>
      <w:r w:rsidRPr="0082530A">
        <w:rPr>
          <w:rFonts w:ascii="仿宋" w:eastAsia="仿宋" w:hAnsi="仿宋"/>
          <w:sz w:val="32"/>
          <w:szCs w:val="32"/>
        </w:rPr>
        <w:t xml:space="preserve">     </w:t>
      </w:r>
      <w:r w:rsidRPr="0082530A">
        <w:rPr>
          <w:rFonts w:ascii="仿宋" w:eastAsia="仿宋" w:hAnsi="仿宋" w:hint="eastAsia"/>
          <w:sz w:val="32"/>
          <w:szCs w:val="32"/>
        </w:rPr>
        <w:t>中国纺织工程学会</w:t>
      </w:r>
      <w:r>
        <w:rPr>
          <w:rFonts w:ascii="仿宋" w:eastAsia="仿宋" w:hAnsi="仿宋" w:hint="eastAsia"/>
          <w:sz w:val="32"/>
          <w:szCs w:val="32"/>
        </w:rPr>
        <w:t xml:space="preserve">  </w:t>
      </w:r>
      <w:r w:rsidRPr="0082530A">
        <w:rPr>
          <w:rFonts w:ascii="仿宋" w:eastAsia="仿宋" w:hAnsi="仿宋" w:hint="eastAsia"/>
          <w:sz w:val="32"/>
          <w:szCs w:val="32"/>
        </w:rPr>
        <w:t>理事长</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hint="eastAsia"/>
          <w:sz w:val="32"/>
          <w:szCs w:val="32"/>
        </w:rPr>
        <w:t>副组长：</w:t>
      </w:r>
      <w:proofErr w:type="gramStart"/>
      <w:r w:rsidRPr="0082530A">
        <w:rPr>
          <w:rFonts w:ascii="仿宋" w:eastAsia="仿宋" w:hAnsi="仿宋" w:hint="eastAsia"/>
          <w:sz w:val="32"/>
          <w:szCs w:val="32"/>
        </w:rPr>
        <w:t>江建明</w:t>
      </w:r>
      <w:proofErr w:type="gramEnd"/>
      <w:r w:rsidRPr="0082530A">
        <w:rPr>
          <w:rFonts w:ascii="仿宋" w:eastAsia="仿宋" w:hAnsi="仿宋"/>
          <w:sz w:val="32"/>
          <w:szCs w:val="32"/>
        </w:rPr>
        <w:t xml:space="preserve">     </w:t>
      </w:r>
      <w:r w:rsidRPr="0082530A">
        <w:rPr>
          <w:rFonts w:ascii="仿宋" w:eastAsia="仿宋" w:hAnsi="仿宋" w:hint="eastAsia"/>
          <w:sz w:val="32"/>
          <w:szCs w:val="32"/>
        </w:rPr>
        <w:t>中国纺织工程学会</w:t>
      </w:r>
      <w:r>
        <w:rPr>
          <w:rFonts w:ascii="仿宋" w:eastAsia="仿宋" w:hAnsi="仿宋" w:hint="eastAsia"/>
          <w:sz w:val="32"/>
          <w:szCs w:val="32"/>
        </w:rPr>
        <w:t xml:space="preserve">  </w:t>
      </w:r>
      <w:r w:rsidRPr="0082530A">
        <w:rPr>
          <w:rFonts w:ascii="仿宋" w:eastAsia="仿宋" w:hAnsi="仿宋" w:hint="eastAsia"/>
          <w:sz w:val="32"/>
          <w:szCs w:val="32"/>
        </w:rPr>
        <w:t>执行副理事长</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hint="eastAsia"/>
          <w:sz w:val="32"/>
          <w:szCs w:val="32"/>
        </w:rPr>
        <w:t>成</w:t>
      </w:r>
      <w:r w:rsidRPr="0082530A">
        <w:rPr>
          <w:rFonts w:ascii="仿宋" w:eastAsia="仿宋" w:hAnsi="仿宋"/>
          <w:sz w:val="32"/>
          <w:szCs w:val="32"/>
        </w:rPr>
        <w:t xml:space="preserve">  </w:t>
      </w:r>
      <w:r w:rsidRPr="0082530A">
        <w:rPr>
          <w:rFonts w:ascii="仿宋" w:eastAsia="仿宋" w:hAnsi="仿宋" w:hint="eastAsia"/>
          <w:sz w:val="32"/>
          <w:szCs w:val="32"/>
        </w:rPr>
        <w:t>员：王竹林</w:t>
      </w:r>
      <w:r w:rsidRPr="0082530A">
        <w:rPr>
          <w:rFonts w:ascii="仿宋" w:eastAsia="仿宋" w:hAnsi="仿宋"/>
          <w:sz w:val="32"/>
          <w:szCs w:val="32"/>
        </w:rPr>
        <w:t xml:space="preserve">     </w:t>
      </w:r>
      <w:r w:rsidRPr="0082530A">
        <w:rPr>
          <w:rFonts w:ascii="仿宋" w:eastAsia="仿宋" w:hAnsi="仿宋" w:hint="eastAsia"/>
          <w:sz w:val="32"/>
          <w:szCs w:val="32"/>
        </w:rPr>
        <w:t>中国纺织工程学会</w:t>
      </w:r>
      <w:r w:rsidRPr="0082530A">
        <w:rPr>
          <w:rFonts w:ascii="仿宋" w:eastAsia="仿宋" w:hAnsi="仿宋"/>
          <w:sz w:val="32"/>
          <w:szCs w:val="32"/>
        </w:rPr>
        <w:t xml:space="preserve">  </w:t>
      </w:r>
      <w:r w:rsidRPr="0082530A">
        <w:rPr>
          <w:rFonts w:ascii="仿宋" w:eastAsia="仿宋" w:hAnsi="仿宋" w:hint="eastAsia"/>
          <w:sz w:val="32"/>
          <w:szCs w:val="32"/>
        </w:rPr>
        <w:t>副理事长</w:t>
      </w:r>
    </w:p>
    <w:p w:rsidR="006E08DF" w:rsidRPr="0082530A" w:rsidRDefault="006E08DF" w:rsidP="000F6F72">
      <w:pPr>
        <w:spacing w:line="560" w:lineRule="exact"/>
        <w:ind w:firstLineChars="600" w:firstLine="1920"/>
        <w:rPr>
          <w:rFonts w:ascii="仿宋" w:eastAsia="仿宋" w:hAnsi="仿宋"/>
          <w:sz w:val="32"/>
          <w:szCs w:val="32"/>
        </w:rPr>
      </w:pPr>
      <w:r w:rsidRPr="0082530A">
        <w:rPr>
          <w:rFonts w:ascii="仿宋" w:eastAsia="仿宋" w:hAnsi="仿宋" w:hint="eastAsia"/>
          <w:sz w:val="32"/>
          <w:szCs w:val="32"/>
        </w:rPr>
        <w:t>龚进礼</w:t>
      </w:r>
      <w:r w:rsidRPr="0082530A">
        <w:rPr>
          <w:rFonts w:ascii="仿宋" w:eastAsia="仿宋" w:hAnsi="仿宋"/>
          <w:sz w:val="32"/>
          <w:szCs w:val="32"/>
        </w:rPr>
        <w:t xml:space="preserve">     </w:t>
      </w:r>
      <w:r w:rsidRPr="0082530A">
        <w:rPr>
          <w:rFonts w:ascii="仿宋" w:eastAsia="仿宋" w:hAnsi="仿宋" w:hint="eastAsia"/>
          <w:sz w:val="32"/>
          <w:szCs w:val="32"/>
        </w:rPr>
        <w:t>中国纺织工程学会</w:t>
      </w:r>
      <w:r>
        <w:rPr>
          <w:rFonts w:ascii="仿宋" w:eastAsia="仿宋" w:hAnsi="仿宋" w:hint="eastAsia"/>
          <w:sz w:val="32"/>
          <w:szCs w:val="32"/>
        </w:rPr>
        <w:t xml:space="preserve">  </w:t>
      </w:r>
      <w:r w:rsidRPr="0082530A">
        <w:rPr>
          <w:rFonts w:ascii="仿宋" w:eastAsia="仿宋" w:hAnsi="仿宋" w:hint="eastAsia"/>
          <w:sz w:val="32"/>
          <w:szCs w:val="32"/>
        </w:rPr>
        <w:t>副理事长</w:t>
      </w:r>
    </w:p>
    <w:p w:rsidR="006E08DF" w:rsidRPr="0082530A" w:rsidRDefault="006E08DF" w:rsidP="000F6F72">
      <w:pPr>
        <w:spacing w:line="560" w:lineRule="exact"/>
        <w:ind w:firstLineChars="600" w:firstLine="1920"/>
        <w:rPr>
          <w:rFonts w:ascii="仿宋" w:eastAsia="仿宋" w:hAnsi="仿宋"/>
          <w:sz w:val="32"/>
          <w:szCs w:val="32"/>
        </w:rPr>
      </w:pPr>
      <w:r w:rsidRPr="0082530A">
        <w:rPr>
          <w:rFonts w:ascii="仿宋" w:eastAsia="仿宋" w:hAnsi="仿宋" w:hint="eastAsia"/>
          <w:sz w:val="32"/>
          <w:szCs w:val="32"/>
        </w:rPr>
        <w:lastRenderedPageBreak/>
        <w:t>尹耐冬</w:t>
      </w:r>
      <w:r w:rsidRPr="0082530A">
        <w:rPr>
          <w:rFonts w:ascii="仿宋" w:eastAsia="仿宋" w:hAnsi="仿宋"/>
          <w:sz w:val="32"/>
          <w:szCs w:val="32"/>
        </w:rPr>
        <w:t xml:space="preserve"> </w:t>
      </w:r>
      <w:r>
        <w:rPr>
          <w:rFonts w:ascii="仿宋" w:eastAsia="仿宋" w:hAnsi="仿宋" w:hint="eastAsia"/>
          <w:sz w:val="32"/>
          <w:szCs w:val="32"/>
        </w:rPr>
        <w:t xml:space="preserve">    </w:t>
      </w:r>
      <w:r w:rsidRPr="0082530A">
        <w:rPr>
          <w:rFonts w:ascii="仿宋" w:eastAsia="仿宋" w:hAnsi="仿宋" w:hint="eastAsia"/>
          <w:sz w:val="32"/>
          <w:szCs w:val="32"/>
        </w:rPr>
        <w:t>中国纺织工程学会</w:t>
      </w:r>
      <w:r>
        <w:rPr>
          <w:rFonts w:ascii="仿宋" w:eastAsia="仿宋" w:hAnsi="仿宋" w:hint="eastAsia"/>
          <w:sz w:val="32"/>
          <w:szCs w:val="32"/>
        </w:rPr>
        <w:t xml:space="preserve">  </w:t>
      </w:r>
      <w:r w:rsidRPr="0082530A">
        <w:rPr>
          <w:rFonts w:ascii="仿宋" w:eastAsia="仿宋" w:hAnsi="仿宋" w:hint="eastAsia"/>
          <w:sz w:val="32"/>
          <w:szCs w:val="32"/>
        </w:rPr>
        <w:t>秘书长</w:t>
      </w:r>
    </w:p>
    <w:p w:rsidR="006E08DF" w:rsidRPr="0082530A" w:rsidRDefault="006E08DF" w:rsidP="000F6F72">
      <w:pPr>
        <w:spacing w:line="560" w:lineRule="exact"/>
        <w:ind w:firstLineChars="200" w:firstLine="643"/>
        <w:rPr>
          <w:rFonts w:ascii="仿宋" w:eastAsia="仿宋" w:hAnsi="仿宋"/>
          <w:b/>
          <w:sz w:val="32"/>
          <w:szCs w:val="32"/>
        </w:rPr>
      </w:pPr>
      <w:r w:rsidRPr="0082530A">
        <w:rPr>
          <w:rFonts w:ascii="仿宋" w:eastAsia="仿宋" w:hAnsi="仿宋" w:hint="eastAsia"/>
          <w:b/>
          <w:sz w:val="32"/>
          <w:szCs w:val="32"/>
        </w:rPr>
        <w:t>（二）筹备小组</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hint="eastAsia"/>
          <w:sz w:val="32"/>
          <w:szCs w:val="32"/>
        </w:rPr>
        <w:t>组</w:t>
      </w:r>
      <w:r>
        <w:rPr>
          <w:rFonts w:ascii="仿宋" w:eastAsia="仿宋" w:hAnsi="仿宋" w:hint="eastAsia"/>
          <w:sz w:val="32"/>
          <w:szCs w:val="32"/>
        </w:rPr>
        <w:t xml:space="preserve">  </w:t>
      </w:r>
      <w:r w:rsidRPr="0082530A">
        <w:rPr>
          <w:rFonts w:ascii="仿宋" w:eastAsia="仿宋" w:hAnsi="仿宋" w:hint="eastAsia"/>
          <w:sz w:val="32"/>
          <w:szCs w:val="32"/>
        </w:rPr>
        <w:t>长：</w:t>
      </w:r>
      <w:proofErr w:type="gramStart"/>
      <w:r w:rsidRPr="0082530A">
        <w:rPr>
          <w:rFonts w:ascii="仿宋" w:eastAsia="仿宋" w:hAnsi="仿宋" w:hint="eastAsia"/>
          <w:sz w:val="32"/>
          <w:szCs w:val="32"/>
        </w:rPr>
        <w:t>江建明</w:t>
      </w:r>
      <w:proofErr w:type="gramEnd"/>
      <w:r w:rsidRPr="0082530A">
        <w:rPr>
          <w:rFonts w:ascii="仿宋" w:eastAsia="仿宋" w:hAnsi="仿宋"/>
          <w:sz w:val="32"/>
          <w:szCs w:val="32"/>
        </w:rPr>
        <w:t xml:space="preserve">     </w:t>
      </w:r>
      <w:r w:rsidRPr="0082530A">
        <w:rPr>
          <w:rFonts w:ascii="仿宋" w:eastAsia="仿宋" w:hAnsi="仿宋" w:hint="eastAsia"/>
          <w:sz w:val="32"/>
          <w:szCs w:val="32"/>
        </w:rPr>
        <w:t>中国纺织工程学会</w:t>
      </w:r>
      <w:r>
        <w:rPr>
          <w:rFonts w:ascii="仿宋" w:eastAsia="仿宋" w:hAnsi="仿宋" w:hint="eastAsia"/>
          <w:sz w:val="32"/>
          <w:szCs w:val="32"/>
        </w:rPr>
        <w:t xml:space="preserve">  </w:t>
      </w:r>
      <w:r w:rsidRPr="0082530A">
        <w:rPr>
          <w:rFonts w:ascii="仿宋" w:eastAsia="仿宋" w:hAnsi="仿宋" w:hint="eastAsia"/>
          <w:sz w:val="32"/>
          <w:szCs w:val="32"/>
        </w:rPr>
        <w:t>执行副理事长</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hint="eastAsia"/>
          <w:sz w:val="32"/>
          <w:szCs w:val="32"/>
        </w:rPr>
        <w:t>副组长：龚进礼</w:t>
      </w:r>
      <w:r w:rsidRPr="0082530A">
        <w:rPr>
          <w:rFonts w:ascii="仿宋" w:eastAsia="仿宋" w:hAnsi="仿宋"/>
          <w:sz w:val="32"/>
          <w:szCs w:val="32"/>
        </w:rPr>
        <w:t xml:space="preserve">     </w:t>
      </w:r>
      <w:r w:rsidRPr="0082530A">
        <w:rPr>
          <w:rFonts w:ascii="仿宋" w:eastAsia="仿宋" w:hAnsi="仿宋" w:hint="eastAsia"/>
          <w:sz w:val="32"/>
          <w:szCs w:val="32"/>
        </w:rPr>
        <w:t>中国纺织工程学会</w:t>
      </w:r>
      <w:r>
        <w:rPr>
          <w:rFonts w:ascii="仿宋" w:eastAsia="仿宋" w:hAnsi="仿宋" w:hint="eastAsia"/>
          <w:sz w:val="32"/>
          <w:szCs w:val="32"/>
        </w:rPr>
        <w:t xml:space="preserve">  </w:t>
      </w:r>
      <w:r w:rsidRPr="0082530A">
        <w:rPr>
          <w:rFonts w:ascii="仿宋" w:eastAsia="仿宋" w:hAnsi="仿宋" w:hint="eastAsia"/>
          <w:sz w:val="32"/>
          <w:szCs w:val="32"/>
        </w:rPr>
        <w:t>副理事长</w:t>
      </w:r>
    </w:p>
    <w:p w:rsidR="006E08DF" w:rsidRPr="0082530A" w:rsidRDefault="006E08DF" w:rsidP="000F6F72">
      <w:pPr>
        <w:spacing w:line="560" w:lineRule="exact"/>
        <w:ind w:firstLineChars="200" w:firstLine="640"/>
        <w:rPr>
          <w:rFonts w:ascii="仿宋" w:eastAsia="仿宋" w:hAnsi="仿宋"/>
          <w:sz w:val="32"/>
          <w:szCs w:val="32"/>
        </w:rPr>
      </w:pPr>
      <w:r w:rsidRPr="0082530A">
        <w:rPr>
          <w:rFonts w:ascii="仿宋" w:eastAsia="仿宋" w:hAnsi="仿宋" w:hint="eastAsia"/>
          <w:sz w:val="32"/>
          <w:szCs w:val="32"/>
        </w:rPr>
        <w:t>成</w:t>
      </w:r>
      <w:r w:rsidRPr="0082530A">
        <w:rPr>
          <w:rFonts w:ascii="仿宋" w:eastAsia="仿宋" w:hAnsi="仿宋"/>
          <w:sz w:val="32"/>
          <w:szCs w:val="32"/>
        </w:rPr>
        <w:t xml:space="preserve">  </w:t>
      </w:r>
      <w:r w:rsidRPr="0082530A">
        <w:rPr>
          <w:rFonts w:ascii="仿宋" w:eastAsia="仿宋" w:hAnsi="仿宋" w:hint="eastAsia"/>
          <w:sz w:val="32"/>
          <w:szCs w:val="32"/>
        </w:rPr>
        <w:t>员：尹耐冬</w:t>
      </w:r>
      <w:r w:rsidRPr="0082530A">
        <w:rPr>
          <w:rFonts w:ascii="仿宋" w:eastAsia="仿宋" w:hAnsi="仿宋"/>
          <w:sz w:val="32"/>
          <w:szCs w:val="32"/>
        </w:rPr>
        <w:t xml:space="preserve">     </w:t>
      </w:r>
      <w:r w:rsidRPr="0082530A">
        <w:rPr>
          <w:rFonts w:ascii="仿宋" w:eastAsia="仿宋" w:hAnsi="仿宋" w:hint="eastAsia"/>
          <w:sz w:val="32"/>
          <w:szCs w:val="32"/>
        </w:rPr>
        <w:t>中国纺织工程学会</w:t>
      </w:r>
      <w:r>
        <w:rPr>
          <w:rFonts w:ascii="仿宋" w:eastAsia="仿宋" w:hAnsi="仿宋" w:hint="eastAsia"/>
          <w:sz w:val="32"/>
          <w:szCs w:val="32"/>
        </w:rPr>
        <w:t xml:space="preserve">  </w:t>
      </w:r>
      <w:r w:rsidRPr="0082530A">
        <w:rPr>
          <w:rFonts w:ascii="仿宋" w:eastAsia="仿宋" w:hAnsi="仿宋" w:hint="eastAsia"/>
          <w:sz w:val="32"/>
          <w:szCs w:val="32"/>
        </w:rPr>
        <w:t>秘书长</w:t>
      </w:r>
    </w:p>
    <w:p w:rsidR="006E08DF" w:rsidRPr="0082530A" w:rsidRDefault="006E08DF" w:rsidP="000F6F72">
      <w:pPr>
        <w:spacing w:line="560" w:lineRule="exact"/>
        <w:ind w:firstLineChars="600" w:firstLine="1920"/>
        <w:rPr>
          <w:rFonts w:ascii="仿宋" w:eastAsia="仿宋" w:hAnsi="仿宋"/>
          <w:sz w:val="32"/>
          <w:szCs w:val="32"/>
        </w:rPr>
      </w:pPr>
      <w:r w:rsidRPr="0082530A">
        <w:rPr>
          <w:rFonts w:ascii="仿宋" w:eastAsia="仿宋" w:hAnsi="仿宋" w:hint="eastAsia"/>
          <w:sz w:val="32"/>
          <w:szCs w:val="32"/>
        </w:rPr>
        <w:t>郭建伟</w:t>
      </w:r>
      <w:r w:rsidRPr="0082530A">
        <w:rPr>
          <w:rFonts w:ascii="仿宋" w:eastAsia="仿宋" w:hAnsi="仿宋"/>
          <w:sz w:val="32"/>
          <w:szCs w:val="32"/>
        </w:rPr>
        <w:t xml:space="preserve">     </w:t>
      </w:r>
      <w:r w:rsidRPr="0082530A">
        <w:rPr>
          <w:rFonts w:ascii="仿宋" w:eastAsia="仿宋" w:hAnsi="仿宋" w:hint="eastAsia"/>
          <w:sz w:val="32"/>
          <w:szCs w:val="32"/>
        </w:rPr>
        <w:t>中国纺织工程学会</w:t>
      </w:r>
      <w:r w:rsidRPr="0082530A">
        <w:rPr>
          <w:rFonts w:ascii="仿宋" w:eastAsia="仿宋" w:hAnsi="仿宋"/>
          <w:sz w:val="32"/>
          <w:szCs w:val="32"/>
        </w:rPr>
        <w:t xml:space="preserve">  </w:t>
      </w:r>
      <w:r w:rsidRPr="0082530A">
        <w:rPr>
          <w:rFonts w:ascii="仿宋" w:eastAsia="仿宋" w:hAnsi="仿宋" w:hint="eastAsia"/>
          <w:sz w:val="32"/>
          <w:szCs w:val="32"/>
        </w:rPr>
        <w:t>秘书处副处长</w:t>
      </w:r>
    </w:p>
    <w:p w:rsidR="006E08DF" w:rsidRPr="0082530A" w:rsidRDefault="006E08DF" w:rsidP="000F6F72">
      <w:pPr>
        <w:spacing w:line="560" w:lineRule="exact"/>
        <w:ind w:firstLineChars="600" w:firstLine="1920"/>
        <w:rPr>
          <w:rFonts w:ascii="仿宋" w:eastAsia="仿宋" w:hAnsi="仿宋"/>
          <w:sz w:val="32"/>
          <w:szCs w:val="32"/>
        </w:rPr>
      </w:pPr>
      <w:proofErr w:type="gramStart"/>
      <w:r w:rsidRPr="0082530A">
        <w:rPr>
          <w:rFonts w:ascii="仿宋" w:eastAsia="仿宋" w:hAnsi="仿宋" w:hint="eastAsia"/>
          <w:sz w:val="32"/>
          <w:szCs w:val="32"/>
        </w:rPr>
        <w:t>计燕华</w:t>
      </w:r>
      <w:proofErr w:type="gramEnd"/>
      <w:r w:rsidRPr="0082530A">
        <w:rPr>
          <w:rFonts w:ascii="仿宋" w:eastAsia="仿宋" w:hAnsi="仿宋"/>
          <w:sz w:val="32"/>
          <w:szCs w:val="32"/>
        </w:rPr>
        <w:t xml:space="preserve">     </w:t>
      </w:r>
      <w:r w:rsidRPr="0082530A">
        <w:rPr>
          <w:rFonts w:ascii="仿宋" w:eastAsia="仿宋" w:hAnsi="仿宋" w:hint="eastAsia"/>
          <w:sz w:val="32"/>
          <w:szCs w:val="32"/>
        </w:rPr>
        <w:t>中国纺织工程学会</w:t>
      </w:r>
      <w:r w:rsidRPr="0082530A">
        <w:rPr>
          <w:rFonts w:ascii="仿宋" w:eastAsia="仿宋" w:hAnsi="仿宋"/>
          <w:sz w:val="32"/>
          <w:szCs w:val="32"/>
        </w:rPr>
        <w:t xml:space="preserve">  </w:t>
      </w:r>
      <w:r w:rsidRPr="0082530A">
        <w:rPr>
          <w:rFonts w:ascii="仿宋" w:eastAsia="仿宋" w:hAnsi="仿宋" w:hint="eastAsia"/>
          <w:sz w:val="32"/>
          <w:szCs w:val="32"/>
        </w:rPr>
        <w:t>秘书处副处长</w:t>
      </w:r>
    </w:p>
    <w:p w:rsidR="006E08DF" w:rsidRPr="0082530A" w:rsidRDefault="006E08DF" w:rsidP="000F6F72">
      <w:pPr>
        <w:spacing w:line="560" w:lineRule="exact"/>
        <w:ind w:firstLineChars="600" w:firstLine="1920"/>
        <w:rPr>
          <w:rFonts w:ascii="仿宋" w:eastAsia="仿宋" w:hAnsi="仿宋"/>
          <w:sz w:val="32"/>
          <w:szCs w:val="32"/>
        </w:rPr>
      </w:pPr>
      <w:r w:rsidRPr="0082530A">
        <w:rPr>
          <w:rFonts w:ascii="仿宋" w:eastAsia="仿宋" w:hAnsi="仿宋" w:hint="eastAsia"/>
          <w:sz w:val="32"/>
          <w:szCs w:val="32"/>
        </w:rPr>
        <w:t>刘</w:t>
      </w:r>
      <w:r>
        <w:rPr>
          <w:rFonts w:ascii="仿宋" w:eastAsia="仿宋" w:hAnsi="仿宋" w:hint="eastAsia"/>
          <w:sz w:val="32"/>
          <w:szCs w:val="32"/>
        </w:rPr>
        <w:t xml:space="preserve">  </w:t>
      </w:r>
      <w:r w:rsidRPr="0082530A">
        <w:rPr>
          <w:rFonts w:ascii="仿宋" w:eastAsia="仿宋" w:hAnsi="仿宋" w:hint="eastAsia"/>
          <w:sz w:val="32"/>
          <w:szCs w:val="32"/>
        </w:rPr>
        <w:t>军</w:t>
      </w:r>
      <w:r w:rsidRPr="0082530A">
        <w:rPr>
          <w:rFonts w:ascii="仿宋" w:eastAsia="仿宋" w:hAnsi="仿宋"/>
          <w:sz w:val="32"/>
          <w:szCs w:val="32"/>
        </w:rPr>
        <w:t xml:space="preserve">     </w:t>
      </w:r>
      <w:r w:rsidRPr="0082530A">
        <w:rPr>
          <w:rFonts w:ascii="仿宋" w:eastAsia="仿宋" w:hAnsi="仿宋" w:hint="eastAsia"/>
          <w:sz w:val="32"/>
          <w:szCs w:val="32"/>
        </w:rPr>
        <w:t>中国纺织工程学会</w:t>
      </w:r>
      <w:r>
        <w:rPr>
          <w:rFonts w:ascii="仿宋" w:eastAsia="仿宋" w:hAnsi="仿宋" w:hint="eastAsia"/>
          <w:sz w:val="32"/>
          <w:szCs w:val="32"/>
        </w:rPr>
        <w:t xml:space="preserve">  </w:t>
      </w:r>
      <w:r w:rsidRPr="0082530A">
        <w:rPr>
          <w:rFonts w:ascii="仿宋" w:eastAsia="仿宋" w:hAnsi="仿宋" w:hint="eastAsia"/>
          <w:sz w:val="32"/>
          <w:szCs w:val="32"/>
        </w:rPr>
        <w:t>学术处处长</w:t>
      </w:r>
    </w:p>
    <w:p w:rsidR="006E08DF" w:rsidRPr="00F143FC" w:rsidRDefault="006E08DF" w:rsidP="000F6F72">
      <w:pPr>
        <w:spacing w:line="560" w:lineRule="exact"/>
        <w:ind w:firstLineChars="600" w:firstLine="1920"/>
        <w:rPr>
          <w:rFonts w:ascii="仿宋" w:eastAsia="仿宋" w:hAnsi="仿宋"/>
          <w:spacing w:val="-28"/>
          <w:sz w:val="32"/>
          <w:szCs w:val="32"/>
        </w:rPr>
      </w:pPr>
      <w:r w:rsidRPr="0082530A">
        <w:rPr>
          <w:rFonts w:ascii="仿宋" w:eastAsia="仿宋" w:hAnsi="仿宋" w:hint="eastAsia"/>
          <w:sz w:val="32"/>
          <w:szCs w:val="32"/>
        </w:rPr>
        <w:t>高惠芳</w:t>
      </w:r>
      <w:r w:rsidRPr="0082530A">
        <w:rPr>
          <w:rFonts w:ascii="仿宋" w:eastAsia="仿宋" w:hAnsi="仿宋"/>
          <w:sz w:val="32"/>
          <w:szCs w:val="32"/>
        </w:rPr>
        <w:t xml:space="preserve">     </w:t>
      </w:r>
      <w:r w:rsidRPr="0082530A">
        <w:rPr>
          <w:rFonts w:ascii="仿宋" w:eastAsia="仿宋" w:hAnsi="仿宋" w:hint="eastAsia"/>
          <w:sz w:val="32"/>
          <w:szCs w:val="32"/>
        </w:rPr>
        <w:t>中国纺织工程学会</w:t>
      </w:r>
      <w:r w:rsidR="00F143FC">
        <w:rPr>
          <w:rFonts w:ascii="仿宋" w:eastAsia="仿宋" w:hAnsi="仿宋"/>
          <w:sz w:val="32"/>
          <w:szCs w:val="32"/>
        </w:rPr>
        <w:t xml:space="preserve"> </w:t>
      </w:r>
      <w:r w:rsidR="00F143FC">
        <w:rPr>
          <w:rFonts w:ascii="仿宋" w:eastAsia="仿宋" w:hAnsi="仿宋" w:hint="eastAsia"/>
          <w:sz w:val="32"/>
          <w:szCs w:val="32"/>
        </w:rPr>
        <w:t xml:space="preserve"> </w:t>
      </w:r>
      <w:r w:rsidRPr="00F143FC">
        <w:rPr>
          <w:rFonts w:ascii="仿宋" w:eastAsia="仿宋" w:hAnsi="仿宋" w:hint="eastAsia"/>
          <w:spacing w:val="-28"/>
          <w:sz w:val="32"/>
          <w:szCs w:val="32"/>
        </w:rPr>
        <w:t>科技发展处副处长</w:t>
      </w:r>
    </w:p>
    <w:p w:rsidR="006E08DF" w:rsidRPr="0082530A" w:rsidRDefault="006E08DF" w:rsidP="000F6F72">
      <w:pPr>
        <w:spacing w:line="560" w:lineRule="exact"/>
        <w:ind w:firstLineChars="600" w:firstLine="1920"/>
        <w:rPr>
          <w:rFonts w:ascii="仿宋" w:eastAsia="仿宋" w:hAnsi="仿宋"/>
          <w:sz w:val="32"/>
          <w:szCs w:val="32"/>
        </w:rPr>
      </w:pPr>
      <w:proofErr w:type="gramStart"/>
      <w:r w:rsidRPr="0082530A">
        <w:rPr>
          <w:rFonts w:ascii="仿宋" w:eastAsia="仿宋" w:hAnsi="仿宋" w:hint="eastAsia"/>
          <w:sz w:val="32"/>
          <w:szCs w:val="32"/>
        </w:rPr>
        <w:t>张洪玲</w:t>
      </w:r>
      <w:proofErr w:type="gramEnd"/>
      <w:r w:rsidRPr="0082530A">
        <w:rPr>
          <w:rFonts w:ascii="仿宋" w:eastAsia="仿宋" w:hAnsi="仿宋"/>
          <w:sz w:val="32"/>
          <w:szCs w:val="32"/>
        </w:rPr>
        <w:t xml:space="preserve">     </w:t>
      </w:r>
      <w:r w:rsidRPr="0082530A">
        <w:rPr>
          <w:rFonts w:ascii="仿宋" w:eastAsia="仿宋" w:hAnsi="仿宋" w:hint="eastAsia"/>
          <w:sz w:val="32"/>
          <w:szCs w:val="32"/>
        </w:rPr>
        <w:t>中国纺织工程学会</w:t>
      </w:r>
      <w:r w:rsidRPr="0082530A">
        <w:rPr>
          <w:rFonts w:ascii="仿宋" w:eastAsia="仿宋" w:hAnsi="仿宋"/>
          <w:sz w:val="32"/>
          <w:szCs w:val="32"/>
        </w:rPr>
        <w:t xml:space="preserve">  </w:t>
      </w:r>
      <w:r w:rsidRPr="0082530A">
        <w:rPr>
          <w:rFonts w:ascii="仿宋" w:eastAsia="仿宋" w:hAnsi="仿宋" w:hint="eastAsia"/>
          <w:sz w:val="32"/>
          <w:szCs w:val="32"/>
        </w:rPr>
        <w:t>学术处副处长</w:t>
      </w:r>
    </w:p>
    <w:p w:rsidR="006E08DF" w:rsidRPr="00F143FC" w:rsidRDefault="006E08DF" w:rsidP="00132FD0">
      <w:pPr>
        <w:spacing w:line="560" w:lineRule="exact"/>
        <w:ind w:firstLineChars="600" w:firstLine="1920"/>
        <w:rPr>
          <w:rFonts w:ascii="仿宋" w:eastAsia="仿宋" w:hAnsi="仿宋"/>
          <w:spacing w:val="-28"/>
          <w:sz w:val="32"/>
          <w:szCs w:val="32"/>
        </w:rPr>
      </w:pPr>
      <w:r w:rsidRPr="0082530A">
        <w:rPr>
          <w:rFonts w:ascii="仿宋" w:eastAsia="仿宋" w:hAnsi="仿宋" w:hint="eastAsia"/>
          <w:sz w:val="32"/>
          <w:szCs w:val="32"/>
        </w:rPr>
        <w:t>白</w:t>
      </w:r>
      <w:r w:rsidRPr="0082530A">
        <w:rPr>
          <w:rFonts w:ascii="仿宋" w:eastAsia="仿宋" w:hAnsi="仿宋"/>
          <w:sz w:val="32"/>
          <w:szCs w:val="32"/>
        </w:rPr>
        <w:t xml:space="preserve">  </w:t>
      </w:r>
      <w:proofErr w:type="gramStart"/>
      <w:r w:rsidRPr="0082530A">
        <w:rPr>
          <w:rFonts w:ascii="仿宋" w:eastAsia="仿宋" w:hAnsi="仿宋" w:hint="eastAsia"/>
          <w:sz w:val="32"/>
          <w:szCs w:val="32"/>
        </w:rPr>
        <w:t>濛</w:t>
      </w:r>
      <w:proofErr w:type="gramEnd"/>
      <w:r w:rsidRPr="0082530A">
        <w:rPr>
          <w:rFonts w:ascii="仿宋" w:eastAsia="仿宋" w:hAnsi="仿宋"/>
          <w:sz w:val="32"/>
          <w:szCs w:val="32"/>
        </w:rPr>
        <w:t xml:space="preserve">     </w:t>
      </w:r>
      <w:r w:rsidRPr="0082530A">
        <w:rPr>
          <w:rFonts w:ascii="仿宋" w:eastAsia="仿宋" w:hAnsi="仿宋" w:hint="eastAsia"/>
          <w:sz w:val="32"/>
          <w:szCs w:val="32"/>
        </w:rPr>
        <w:t>中国纺织工程学会</w:t>
      </w:r>
      <w:r w:rsidRPr="0082530A">
        <w:rPr>
          <w:rFonts w:ascii="仿宋" w:eastAsia="仿宋" w:hAnsi="仿宋"/>
          <w:sz w:val="32"/>
          <w:szCs w:val="32"/>
        </w:rPr>
        <w:t xml:space="preserve">  </w:t>
      </w:r>
      <w:r w:rsidRPr="00F143FC">
        <w:rPr>
          <w:rFonts w:ascii="仿宋" w:eastAsia="仿宋" w:hAnsi="仿宋" w:hint="eastAsia"/>
          <w:spacing w:val="-28"/>
          <w:sz w:val="32"/>
          <w:szCs w:val="32"/>
        </w:rPr>
        <w:t>科技发展处副处长</w:t>
      </w:r>
    </w:p>
    <w:p w:rsidR="00132FD0" w:rsidRPr="0082530A" w:rsidRDefault="00132FD0" w:rsidP="00132FD0">
      <w:pPr>
        <w:spacing w:line="560" w:lineRule="exact"/>
        <w:ind w:firstLineChars="200" w:firstLine="643"/>
        <w:rPr>
          <w:rFonts w:ascii="仿宋" w:eastAsia="仿宋" w:hAnsi="仿宋"/>
          <w:b/>
          <w:sz w:val="32"/>
          <w:szCs w:val="32"/>
        </w:rPr>
      </w:pPr>
      <w:r w:rsidRPr="0082530A">
        <w:rPr>
          <w:rFonts w:ascii="仿宋" w:eastAsia="仿宋" w:hAnsi="仿宋" w:hint="eastAsia"/>
          <w:b/>
          <w:sz w:val="32"/>
          <w:szCs w:val="32"/>
        </w:rPr>
        <w:t>六、工作进度安排及其他事项</w:t>
      </w:r>
    </w:p>
    <w:p w:rsidR="00132FD0" w:rsidRPr="0082530A" w:rsidRDefault="00132FD0" w:rsidP="00132FD0">
      <w:pPr>
        <w:spacing w:line="560" w:lineRule="exact"/>
        <w:ind w:firstLineChars="200" w:firstLine="640"/>
        <w:rPr>
          <w:rFonts w:ascii="仿宋" w:eastAsia="仿宋" w:hAnsi="仿宋"/>
          <w:sz w:val="32"/>
          <w:szCs w:val="32"/>
        </w:rPr>
      </w:pPr>
      <w:r w:rsidRPr="0082530A">
        <w:rPr>
          <w:rFonts w:ascii="仿宋" w:eastAsia="仿宋" w:hAnsi="仿宋"/>
          <w:sz w:val="32"/>
          <w:szCs w:val="32"/>
        </w:rPr>
        <w:t>2015</w:t>
      </w:r>
      <w:r w:rsidRPr="0082530A">
        <w:rPr>
          <w:rFonts w:ascii="仿宋" w:eastAsia="仿宋" w:hAnsi="仿宋" w:hint="eastAsia"/>
          <w:sz w:val="32"/>
          <w:szCs w:val="32"/>
        </w:rPr>
        <w:t>年</w:t>
      </w:r>
      <w:r w:rsidRPr="0082530A">
        <w:rPr>
          <w:rFonts w:ascii="仿宋" w:eastAsia="仿宋" w:hAnsi="仿宋"/>
          <w:sz w:val="32"/>
          <w:szCs w:val="32"/>
        </w:rPr>
        <w:t>3</w:t>
      </w:r>
      <w:r w:rsidRPr="0082530A">
        <w:rPr>
          <w:rFonts w:ascii="仿宋" w:eastAsia="仿宋" w:hAnsi="仿宋" w:hint="eastAsia"/>
          <w:sz w:val="32"/>
          <w:szCs w:val="32"/>
        </w:rPr>
        <w:t>月成立换届工作领导小组和筹备小组。</w:t>
      </w:r>
    </w:p>
    <w:p w:rsidR="00132FD0" w:rsidRPr="0082530A" w:rsidRDefault="00132FD0" w:rsidP="00132FD0">
      <w:pPr>
        <w:spacing w:line="560" w:lineRule="exact"/>
        <w:ind w:firstLineChars="200" w:firstLine="640"/>
        <w:rPr>
          <w:rFonts w:ascii="仿宋" w:eastAsia="仿宋" w:hAnsi="仿宋"/>
          <w:sz w:val="32"/>
          <w:szCs w:val="32"/>
        </w:rPr>
      </w:pPr>
      <w:smartTag w:uri="urn:schemas-microsoft-com:office:smarttags" w:element="chsdate">
        <w:smartTagPr>
          <w:attr w:name="IsROCDate" w:val="False"/>
          <w:attr w:name="IsLunarDate" w:val="False"/>
          <w:attr w:name="Day" w:val="1"/>
          <w:attr w:name="Month" w:val="4"/>
          <w:attr w:name="Year" w:val="2015"/>
        </w:smartTagPr>
        <w:r w:rsidRPr="0082530A">
          <w:rPr>
            <w:rFonts w:ascii="仿宋" w:eastAsia="仿宋" w:hAnsi="仿宋"/>
            <w:sz w:val="32"/>
            <w:szCs w:val="32"/>
          </w:rPr>
          <w:t>2015</w:t>
        </w:r>
        <w:r w:rsidRPr="0082530A">
          <w:rPr>
            <w:rFonts w:ascii="仿宋" w:eastAsia="仿宋" w:hAnsi="仿宋" w:hint="eastAsia"/>
            <w:sz w:val="32"/>
            <w:szCs w:val="32"/>
          </w:rPr>
          <w:t>年</w:t>
        </w:r>
        <w:r w:rsidRPr="0082530A">
          <w:rPr>
            <w:rFonts w:ascii="仿宋" w:eastAsia="仿宋" w:hAnsi="仿宋"/>
            <w:sz w:val="32"/>
            <w:szCs w:val="32"/>
          </w:rPr>
          <w:t>4</w:t>
        </w:r>
        <w:r w:rsidRPr="0082530A">
          <w:rPr>
            <w:rFonts w:ascii="仿宋" w:eastAsia="仿宋" w:hAnsi="仿宋" w:hint="eastAsia"/>
            <w:sz w:val="32"/>
            <w:szCs w:val="32"/>
          </w:rPr>
          <w:t>月</w:t>
        </w:r>
        <w:r w:rsidRPr="0082530A">
          <w:rPr>
            <w:rFonts w:ascii="仿宋" w:eastAsia="仿宋" w:hAnsi="仿宋"/>
            <w:sz w:val="32"/>
            <w:szCs w:val="32"/>
          </w:rPr>
          <w:t>1</w:t>
        </w:r>
        <w:r w:rsidRPr="0082530A">
          <w:rPr>
            <w:rFonts w:ascii="仿宋" w:eastAsia="仿宋" w:hAnsi="仿宋" w:hint="eastAsia"/>
            <w:sz w:val="32"/>
            <w:szCs w:val="32"/>
          </w:rPr>
          <w:t>日</w:t>
        </w:r>
      </w:smartTag>
      <w:r w:rsidRPr="0082530A">
        <w:rPr>
          <w:rFonts w:ascii="仿宋" w:eastAsia="仿宋" w:hAnsi="仿宋" w:hint="eastAsia"/>
          <w:sz w:val="32"/>
          <w:szCs w:val="32"/>
        </w:rPr>
        <w:t>召开常务理事会议，审议学会理事会换届方案。</w:t>
      </w:r>
    </w:p>
    <w:p w:rsidR="00132FD0" w:rsidRPr="0082530A" w:rsidRDefault="00132FD0" w:rsidP="00132FD0">
      <w:pPr>
        <w:spacing w:line="560" w:lineRule="exact"/>
        <w:ind w:firstLineChars="200" w:firstLine="640"/>
        <w:rPr>
          <w:rFonts w:ascii="仿宋" w:eastAsia="仿宋" w:hAnsi="仿宋"/>
          <w:sz w:val="32"/>
          <w:szCs w:val="32"/>
        </w:rPr>
      </w:pPr>
      <w:r w:rsidRPr="0082530A">
        <w:rPr>
          <w:rFonts w:ascii="仿宋" w:eastAsia="仿宋" w:hAnsi="仿宋" w:hint="eastAsia"/>
          <w:sz w:val="32"/>
          <w:szCs w:val="32"/>
        </w:rPr>
        <w:t>本方案经中国纺织工程学会常务理事会议讨论通过后，报中国科协审批。</w:t>
      </w:r>
    </w:p>
    <w:p w:rsidR="00132FD0" w:rsidRPr="0082530A" w:rsidRDefault="00132FD0" w:rsidP="00132FD0">
      <w:pPr>
        <w:spacing w:line="560" w:lineRule="exact"/>
        <w:ind w:firstLineChars="200" w:firstLine="640"/>
        <w:rPr>
          <w:rFonts w:ascii="仿宋" w:eastAsia="仿宋" w:hAnsi="仿宋"/>
          <w:sz w:val="32"/>
          <w:szCs w:val="32"/>
        </w:rPr>
      </w:pPr>
      <w:r w:rsidRPr="0082530A">
        <w:rPr>
          <w:rFonts w:ascii="仿宋" w:eastAsia="仿宋" w:hAnsi="仿宋" w:hint="eastAsia"/>
          <w:sz w:val="32"/>
          <w:szCs w:val="32"/>
        </w:rPr>
        <w:t>根据中国科协批准生效的方案，筹备小组组织实施相关工作，并负责解释本方案。</w:t>
      </w:r>
    </w:p>
    <w:p w:rsidR="00B517DA" w:rsidRDefault="00B517DA" w:rsidP="00132FD0">
      <w:pPr>
        <w:spacing w:line="560" w:lineRule="exact"/>
        <w:ind w:firstLineChars="200" w:firstLine="643"/>
        <w:rPr>
          <w:rFonts w:ascii="仿宋" w:eastAsia="仿宋" w:hAnsi="仿宋"/>
          <w:b/>
          <w:sz w:val="32"/>
          <w:szCs w:val="32"/>
        </w:rPr>
      </w:pPr>
    </w:p>
    <w:p w:rsidR="00FC05A1" w:rsidRDefault="00FC05A1" w:rsidP="00132FD0">
      <w:pPr>
        <w:widowControl/>
        <w:spacing w:line="560" w:lineRule="exact"/>
        <w:jc w:val="left"/>
        <w:rPr>
          <w:rFonts w:ascii="仿宋_GB2312" w:eastAsia="仿宋_GB2312" w:hAnsi="宋体" w:cs="宋体"/>
          <w:color w:val="0000FF"/>
          <w:kern w:val="0"/>
          <w:sz w:val="24"/>
          <w:szCs w:val="24"/>
        </w:rPr>
      </w:pPr>
    </w:p>
    <w:p w:rsidR="00132FD0" w:rsidRDefault="00132FD0" w:rsidP="008C5016">
      <w:pPr>
        <w:widowControl/>
        <w:spacing w:line="440" w:lineRule="exact"/>
        <w:jc w:val="left"/>
        <w:rPr>
          <w:rFonts w:ascii="仿宋_GB2312" w:eastAsia="仿宋_GB2312" w:hAnsi="宋体" w:cs="宋体"/>
          <w:color w:val="0000FF"/>
          <w:kern w:val="0"/>
          <w:sz w:val="24"/>
          <w:szCs w:val="24"/>
        </w:rPr>
      </w:pPr>
    </w:p>
    <w:p w:rsidR="00CB42ED" w:rsidRDefault="00CB42ED" w:rsidP="00CB42ED">
      <w:pPr>
        <w:jc w:val="center"/>
        <w:rPr>
          <w:sz w:val="24"/>
          <w:szCs w:val="28"/>
        </w:rPr>
      </w:pPr>
      <w:r>
        <w:rPr>
          <w:rFonts w:hint="eastAsia"/>
          <w:sz w:val="28"/>
          <w:szCs w:val="28"/>
        </w:rPr>
        <w:t xml:space="preserve">                                              </w:t>
      </w:r>
    </w:p>
    <w:p w:rsidR="00FE4F7C" w:rsidRDefault="00FE4F7C" w:rsidP="00373746">
      <w:pPr>
        <w:spacing w:line="480" w:lineRule="atLeast"/>
        <w:rPr>
          <w:rFonts w:hint="eastAsia"/>
          <w:b/>
          <w:bCs/>
          <w:sz w:val="32"/>
          <w:szCs w:val="32"/>
        </w:rPr>
      </w:pPr>
    </w:p>
    <w:p w:rsidR="00FE4F7C" w:rsidRDefault="00FE4F7C" w:rsidP="00373746">
      <w:pPr>
        <w:spacing w:line="480" w:lineRule="atLeast"/>
        <w:rPr>
          <w:rFonts w:hint="eastAsia"/>
          <w:b/>
          <w:bCs/>
          <w:sz w:val="32"/>
          <w:szCs w:val="32"/>
        </w:rPr>
      </w:pPr>
    </w:p>
    <w:sectPr w:rsidR="00FE4F7C" w:rsidSect="00FE4F7C">
      <w:type w:val="evenPage"/>
      <w:pgSz w:w="11906" w:h="16838"/>
      <w:pgMar w:top="1440" w:right="1588"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0124" w:rsidRDefault="00890124" w:rsidP="00206A9C">
      <w:r>
        <w:separator/>
      </w:r>
    </w:p>
  </w:endnote>
  <w:endnote w:type="continuationSeparator" w:id="0">
    <w:p w:rsidR="00890124" w:rsidRDefault="00890124" w:rsidP="00206A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0124" w:rsidRDefault="00890124" w:rsidP="00206A9C">
      <w:r>
        <w:separator/>
      </w:r>
    </w:p>
  </w:footnote>
  <w:footnote w:type="continuationSeparator" w:id="0">
    <w:p w:rsidR="00890124" w:rsidRDefault="00890124" w:rsidP="00206A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167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72E7A"/>
    <w:rsid w:val="0000143B"/>
    <w:rsid w:val="00002B47"/>
    <w:rsid w:val="0000428F"/>
    <w:rsid w:val="00010B01"/>
    <w:rsid w:val="00014A63"/>
    <w:rsid w:val="000159CC"/>
    <w:rsid w:val="000168A4"/>
    <w:rsid w:val="00021A9F"/>
    <w:rsid w:val="00023FBA"/>
    <w:rsid w:val="00026472"/>
    <w:rsid w:val="00026AB5"/>
    <w:rsid w:val="00027EC6"/>
    <w:rsid w:val="00030528"/>
    <w:rsid w:val="00032971"/>
    <w:rsid w:val="00037B36"/>
    <w:rsid w:val="00040AD4"/>
    <w:rsid w:val="00041F40"/>
    <w:rsid w:val="00044E82"/>
    <w:rsid w:val="000465E0"/>
    <w:rsid w:val="000478E7"/>
    <w:rsid w:val="00050CFF"/>
    <w:rsid w:val="00053884"/>
    <w:rsid w:val="00056AC7"/>
    <w:rsid w:val="00057707"/>
    <w:rsid w:val="00061E9C"/>
    <w:rsid w:val="00062B33"/>
    <w:rsid w:val="00063140"/>
    <w:rsid w:val="00063391"/>
    <w:rsid w:val="00063BC1"/>
    <w:rsid w:val="0006674B"/>
    <w:rsid w:val="00066AB5"/>
    <w:rsid w:val="000713C3"/>
    <w:rsid w:val="00073349"/>
    <w:rsid w:val="00087AFC"/>
    <w:rsid w:val="00092679"/>
    <w:rsid w:val="00096385"/>
    <w:rsid w:val="00096804"/>
    <w:rsid w:val="000A0C47"/>
    <w:rsid w:val="000A1797"/>
    <w:rsid w:val="000A229E"/>
    <w:rsid w:val="000A2820"/>
    <w:rsid w:val="000A58C5"/>
    <w:rsid w:val="000B0D87"/>
    <w:rsid w:val="000B3772"/>
    <w:rsid w:val="000B56B2"/>
    <w:rsid w:val="000B6610"/>
    <w:rsid w:val="000C1C30"/>
    <w:rsid w:val="000C20DD"/>
    <w:rsid w:val="000C53C1"/>
    <w:rsid w:val="000C7184"/>
    <w:rsid w:val="000C73D0"/>
    <w:rsid w:val="000D2AC8"/>
    <w:rsid w:val="000D42DA"/>
    <w:rsid w:val="000D43A2"/>
    <w:rsid w:val="000D5832"/>
    <w:rsid w:val="000E0732"/>
    <w:rsid w:val="000E1AC9"/>
    <w:rsid w:val="000E2105"/>
    <w:rsid w:val="000E3837"/>
    <w:rsid w:val="000E4D2F"/>
    <w:rsid w:val="000E5493"/>
    <w:rsid w:val="000F1FD0"/>
    <w:rsid w:val="000F4F61"/>
    <w:rsid w:val="000F523D"/>
    <w:rsid w:val="000F6F72"/>
    <w:rsid w:val="00104149"/>
    <w:rsid w:val="00106BCA"/>
    <w:rsid w:val="00107DCA"/>
    <w:rsid w:val="00113D70"/>
    <w:rsid w:val="0011530F"/>
    <w:rsid w:val="00117CA8"/>
    <w:rsid w:val="00117F8F"/>
    <w:rsid w:val="00124282"/>
    <w:rsid w:val="00125E08"/>
    <w:rsid w:val="00126B2A"/>
    <w:rsid w:val="00127F41"/>
    <w:rsid w:val="00132FD0"/>
    <w:rsid w:val="00133BC1"/>
    <w:rsid w:val="00133E56"/>
    <w:rsid w:val="0013433C"/>
    <w:rsid w:val="00140614"/>
    <w:rsid w:val="00141D87"/>
    <w:rsid w:val="00142125"/>
    <w:rsid w:val="0014563A"/>
    <w:rsid w:val="00145CEB"/>
    <w:rsid w:val="00151BD4"/>
    <w:rsid w:val="001539B4"/>
    <w:rsid w:val="00155B61"/>
    <w:rsid w:val="00156AD5"/>
    <w:rsid w:val="00156E6D"/>
    <w:rsid w:val="00164F14"/>
    <w:rsid w:val="00165BC1"/>
    <w:rsid w:val="00173B27"/>
    <w:rsid w:val="001814F4"/>
    <w:rsid w:val="001836A9"/>
    <w:rsid w:val="00185EA9"/>
    <w:rsid w:val="001863F4"/>
    <w:rsid w:val="001919E6"/>
    <w:rsid w:val="00195885"/>
    <w:rsid w:val="001A2B37"/>
    <w:rsid w:val="001B076A"/>
    <w:rsid w:val="001B0C80"/>
    <w:rsid w:val="001B4916"/>
    <w:rsid w:val="001C0E8E"/>
    <w:rsid w:val="001C109D"/>
    <w:rsid w:val="001C5F95"/>
    <w:rsid w:val="001D0510"/>
    <w:rsid w:val="001D2A1F"/>
    <w:rsid w:val="001D41C6"/>
    <w:rsid w:val="001D52F1"/>
    <w:rsid w:val="001D5CFE"/>
    <w:rsid w:val="001E2503"/>
    <w:rsid w:val="001E4CFA"/>
    <w:rsid w:val="001E4D41"/>
    <w:rsid w:val="001E4FC7"/>
    <w:rsid w:val="001E50B0"/>
    <w:rsid w:val="001E530F"/>
    <w:rsid w:val="001E6EFB"/>
    <w:rsid w:val="001F5C05"/>
    <w:rsid w:val="001F6E24"/>
    <w:rsid w:val="00203058"/>
    <w:rsid w:val="00204F72"/>
    <w:rsid w:val="00205E8D"/>
    <w:rsid w:val="00206A9C"/>
    <w:rsid w:val="00206FB3"/>
    <w:rsid w:val="0021015D"/>
    <w:rsid w:val="002139AB"/>
    <w:rsid w:val="00214B85"/>
    <w:rsid w:val="00222D32"/>
    <w:rsid w:val="00223178"/>
    <w:rsid w:val="00226E28"/>
    <w:rsid w:val="0022765D"/>
    <w:rsid w:val="00230FF1"/>
    <w:rsid w:val="002405BC"/>
    <w:rsid w:val="00240C30"/>
    <w:rsid w:val="00240C48"/>
    <w:rsid w:val="002448A8"/>
    <w:rsid w:val="00246EF8"/>
    <w:rsid w:val="00252883"/>
    <w:rsid w:val="00252BB9"/>
    <w:rsid w:val="00254AFC"/>
    <w:rsid w:val="00256CDB"/>
    <w:rsid w:val="0026484A"/>
    <w:rsid w:val="00274203"/>
    <w:rsid w:val="00276BC7"/>
    <w:rsid w:val="00276F3C"/>
    <w:rsid w:val="00280B2E"/>
    <w:rsid w:val="00281453"/>
    <w:rsid w:val="00281ED0"/>
    <w:rsid w:val="00282E8D"/>
    <w:rsid w:val="00283714"/>
    <w:rsid w:val="002856B9"/>
    <w:rsid w:val="00285771"/>
    <w:rsid w:val="002861ED"/>
    <w:rsid w:val="002876C1"/>
    <w:rsid w:val="00290D67"/>
    <w:rsid w:val="00292003"/>
    <w:rsid w:val="00292913"/>
    <w:rsid w:val="0029465E"/>
    <w:rsid w:val="00295192"/>
    <w:rsid w:val="00295A28"/>
    <w:rsid w:val="002A20DE"/>
    <w:rsid w:val="002A285C"/>
    <w:rsid w:val="002A369F"/>
    <w:rsid w:val="002A540E"/>
    <w:rsid w:val="002A5EC2"/>
    <w:rsid w:val="002A76E0"/>
    <w:rsid w:val="002B0057"/>
    <w:rsid w:val="002B68D4"/>
    <w:rsid w:val="002B6D3D"/>
    <w:rsid w:val="002B744F"/>
    <w:rsid w:val="002B784E"/>
    <w:rsid w:val="002C0B12"/>
    <w:rsid w:val="002C1FDC"/>
    <w:rsid w:val="002C324F"/>
    <w:rsid w:val="002C5214"/>
    <w:rsid w:val="002D253F"/>
    <w:rsid w:val="002D271A"/>
    <w:rsid w:val="002D37DB"/>
    <w:rsid w:val="002D3923"/>
    <w:rsid w:val="002D69E8"/>
    <w:rsid w:val="002E2474"/>
    <w:rsid w:val="002E4E2E"/>
    <w:rsid w:val="002E535C"/>
    <w:rsid w:val="002E562B"/>
    <w:rsid w:val="002F10A8"/>
    <w:rsid w:val="002F2F56"/>
    <w:rsid w:val="002F3928"/>
    <w:rsid w:val="002F508E"/>
    <w:rsid w:val="00300F77"/>
    <w:rsid w:val="003072E3"/>
    <w:rsid w:val="00307537"/>
    <w:rsid w:val="00307CC4"/>
    <w:rsid w:val="0031165E"/>
    <w:rsid w:val="00312353"/>
    <w:rsid w:val="00315EAD"/>
    <w:rsid w:val="003160A0"/>
    <w:rsid w:val="00317FE7"/>
    <w:rsid w:val="00320C1A"/>
    <w:rsid w:val="003217E9"/>
    <w:rsid w:val="00321CAC"/>
    <w:rsid w:val="00324B79"/>
    <w:rsid w:val="00325047"/>
    <w:rsid w:val="00326DCA"/>
    <w:rsid w:val="00330B52"/>
    <w:rsid w:val="00332D20"/>
    <w:rsid w:val="00333E3A"/>
    <w:rsid w:val="003365A6"/>
    <w:rsid w:val="00346D4B"/>
    <w:rsid w:val="003470CC"/>
    <w:rsid w:val="003533DE"/>
    <w:rsid w:val="00353841"/>
    <w:rsid w:val="003539BF"/>
    <w:rsid w:val="00360752"/>
    <w:rsid w:val="003614E6"/>
    <w:rsid w:val="00363A63"/>
    <w:rsid w:val="0036455A"/>
    <w:rsid w:val="00366ED5"/>
    <w:rsid w:val="0037170C"/>
    <w:rsid w:val="0037235B"/>
    <w:rsid w:val="00373746"/>
    <w:rsid w:val="003746B0"/>
    <w:rsid w:val="00375470"/>
    <w:rsid w:val="00377AF5"/>
    <w:rsid w:val="00377C86"/>
    <w:rsid w:val="0038197B"/>
    <w:rsid w:val="00382E9F"/>
    <w:rsid w:val="003833FE"/>
    <w:rsid w:val="0038776C"/>
    <w:rsid w:val="003878EA"/>
    <w:rsid w:val="003906E3"/>
    <w:rsid w:val="00392F2C"/>
    <w:rsid w:val="003940AE"/>
    <w:rsid w:val="00394C9B"/>
    <w:rsid w:val="0039666A"/>
    <w:rsid w:val="0039702A"/>
    <w:rsid w:val="003A1E54"/>
    <w:rsid w:val="003A2654"/>
    <w:rsid w:val="003B1596"/>
    <w:rsid w:val="003B47B3"/>
    <w:rsid w:val="003C2867"/>
    <w:rsid w:val="003C58B7"/>
    <w:rsid w:val="003C6BAD"/>
    <w:rsid w:val="003D1FAB"/>
    <w:rsid w:val="003D47D5"/>
    <w:rsid w:val="003D70B9"/>
    <w:rsid w:val="003D7814"/>
    <w:rsid w:val="003E16CE"/>
    <w:rsid w:val="003E3EE9"/>
    <w:rsid w:val="003E4E30"/>
    <w:rsid w:val="003E53F1"/>
    <w:rsid w:val="003E78B4"/>
    <w:rsid w:val="003F076D"/>
    <w:rsid w:val="003F4288"/>
    <w:rsid w:val="003F6991"/>
    <w:rsid w:val="003F6C6B"/>
    <w:rsid w:val="00401CFC"/>
    <w:rsid w:val="00401D8D"/>
    <w:rsid w:val="00403311"/>
    <w:rsid w:val="004035A1"/>
    <w:rsid w:val="00403EAA"/>
    <w:rsid w:val="00404CC0"/>
    <w:rsid w:val="00405660"/>
    <w:rsid w:val="00407686"/>
    <w:rsid w:val="00410912"/>
    <w:rsid w:val="0041291E"/>
    <w:rsid w:val="00412EC0"/>
    <w:rsid w:val="004143A2"/>
    <w:rsid w:val="00415504"/>
    <w:rsid w:val="004200E7"/>
    <w:rsid w:val="00422B39"/>
    <w:rsid w:val="00427501"/>
    <w:rsid w:val="00430C72"/>
    <w:rsid w:val="00432324"/>
    <w:rsid w:val="00432E1E"/>
    <w:rsid w:val="00436C3D"/>
    <w:rsid w:val="004415E2"/>
    <w:rsid w:val="0044358D"/>
    <w:rsid w:val="004438A2"/>
    <w:rsid w:val="0044639C"/>
    <w:rsid w:val="00451E7E"/>
    <w:rsid w:val="00457BA4"/>
    <w:rsid w:val="0046137A"/>
    <w:rsid w:val="00461646"/>
    <w:rsid w:val="00462709"/>
    <w:rsid w:val="004653E7"/>
    <w:rsid w:val="004672FF"/>
    <w:rsid w:val="0047283A"/>
    <w:rsid w:val="00482F7B"/>
    <w:rsid w:val="00484A84"/>
    <w:rsid w:val="004873F9"/>
    <w:rsid w:val="00491076"/>
    <w:rsid w:val="00491C5D"/>
    <w:rsid w:val="004A062F"/>
    <w:rsid w:val="004A07B3"/>
    <w:rsid w:val="004A1268"/>
    <w:rsid w:val="004A26B5"/>
    <w:rsid w:val="004A3483"/>
    <w:rsid w:val="004A34A3"/>
    <w:rsid w:val="004A3B43"/>
    <w:rsid w:val="004A49DA"/>
    <w:rsid w:val="004A4F96"/>
    <w:rsid w:val="004B35B4"/>
    <w:rsid w:val="004B4DB0"/>
    <w:rsid w:val="004B5976"/>
    <w:rsid w:val="004B7C10"/>
    <w:rsid w:val="004C0D21"/>
    <w:rsid w:val="004C1030"/>
    <w:rsid w:val="004C119F"/>
    <w:rsid w:val="004C1D3E"/>
    <w:rsid w:val="004C314B"/>
    <w:rsid w:val="004C5A02"/>
    <w:rsid w:val="004C5D08"/>
    <w:rsid w:val="004D32F6"/>
    <w:rsid w:val="004D49C2"/>
    <w:rsid w:val="004D4EAE"/>
    <w:rsid w:val="004E0069"/>
    <w:rsid w:val="004E4984"/>
    <w:rsid w:val="004E50D1"/>
    <w:rsid w:val="004E5A71"/>
    <w:rsid w:val="004E5CC7"/>
    <w:rsid w:val="004E614D"/>
    <w:rsid w:val="004E7E56"/>
    <w:rsid w:val="004F1878"/>
    <w:rsid w:val="004F1D15"/>
    <w:rsid w:val="004F2D9D"/>
    <w:rsid w:val="004F32A8"/>
    <w:rsid w:val="004F3737"/>
    <w:rsid w:val="004F4BBD"/>
    <w:rsid w:val="005000B6"/>
    <w:rsid w:val="0050234A"/>
    <w:rsid w:val="0050393D"/>
    <w:rsid w:val="00505055"/>
    <w:rsid w:val="0050746D"/>
    <w:rsid w:val="0051311D"/>
    <w:rsid w:val="00515E88"/>
    <w:rsid w:val="005172A6"/>
    <w:rsid w:val="005219A0"/>
    <w:rsid w:val="0052227E"/>
    <w:rsid w:val="005232B3"/>
    <w:rsid w:val="00524B6D"/>
    <w:rsid w:val="00525257"/>
    <w:rsid w:val="0052606D"/>
    <w:rsid w:val="0052705B"/>
    <w:rsid w:val="00527917"/>
    <w:rsid w:val="00527B2D"/>
    <w:rsid w:val="005301EA"/>
    <w:rsid w:val="00530E8E"/>
    <w:rsid w:val="00533901"/>
    <w:rsid w:val="0053436B"/>
    <w:rsid w:val="005346CE"/>
    <w:rsid w:val="0053479C"/>
    <w:rsid w:val="005358C7"/>
    <w:rsid w:val="00543CFC"/>
    <w:rsid w:val="00544348"/>
    <w:rsid w:val="0054573F"/>
    <w:rsid w:val="005502DB"/>
    <w:rsid w:val="005512F6"/>
    <w:rsid w:val="00551300"/>
    <w:rsid w:val="00552383"/>
    <w:rsid w:val="0055334F"/>
    <w:rsid w:val="00553468"/>
    <w:rsid w:val="00553701"/>
    <w:rsid w:val="00554C85"/>
    <w:rsid w:val="00555F29"/>
    <w:rsid w:val="00560372"/>
    <w:rsid w:val="0056211B"/>
    <w:rsid w:val="005629DE"/>
    <w:rsid w:val="005647D6"/>
    <w:rsid w:val="00564945"/>
    <w:rsid w:val="00564D3C"/>
    <w:rsid w:val="00565EE5"/>
    <w:rsid w:val="0056671A"/>
    <w:rsid w:val="0057207F"/>
    <w:rsid w:val="00574AE7"/>
    <w:rsid w:val="00577E25"/>
    <w:rsid w:val="0058069E"/>
    <w:rsid w:val="005843ED"/>
    <w:rsid w:val="00585DED"/>
    <w:rsid w:val="00590199"/>
    <w:rsid w:val="00590243"/>
    <w:rsid w:val="005917ED"/>
    <w:rsid w:val="00592A34"/>
    <w:rsid w:val="00592FEB"/>
    <w:rsid w:val="00593F97"/>
    <w:rsid w:val="005A0490"/>
    <w:rsid w:val="005A086E"/>
    <w:rsid w:val="005A192B"/>
    <w:rsid w:val="005A1A24"/>
    <w:rsid w:val="005A2994"/>
    <w:rsid w:val="005B0C0C"/>
    <w:rsid w:val="005B5775"/>
    <w:rsid w:val="005B654B"/>
    <w:rsid w:val="005C26AA"/>
    <w:rsid w:val="005C295E"/>
    <w:rsid w:val="005C4509"/>
    <w:rsid w:val="005C53DE"/>
    <w:rsid w:val="005D0C4E"/>
    <w:rsid w:val="005D429D"/>
    <w:rsid w:val="005D4B12"/>
    <w:rsid w:val="005D4BAB"/>
    <w:rsid w:val="005D6892"/>
    <w:rsid w:val="005D701B"/>
    <w:rsid w:val="005E1584"/>
    <w:rsid w:val="005E64D9"/>
    <w:rsid w:val="005E6719"/>
    <w:rsid w:val="005E7CE6"/>
    <w:rsid w:val="005F0297"/>
    <w:rsid w:val="005F2618"/>
    <w:rsid w:val="005F42E3"/>
    <w:rsid w:val="005F5963"/>
    <w:rsid w:val="005F6CB4"/>
    <w:rsid w:val="00600344"/>
    <w:rsid w:val="006040E6"/>
    <w:rsid w:val="00605061"/>
    <w:rsid w:val="00606D3E"/>
    <w:rsid w:val="00606EC8"/>
    <w:rsid w:val="0060760F"/>
    <w:rsid w:val="00607A40"/>
    <w:rsid w:val="006109C4"/>
    <w:rsid w:val="006131BE"/>
    <w:rsid w:val="006131C1"/>
    <w:rsid w:val="006140F1"/>
    <w:rsid w:val="006156E9"/>
    <w:rsid w:val="00617225"/>
    <w:rsid w:val="00624589"/>
    <w:rsid w:val="00624A2D"/>
    <w:rsid w:val="006313DD"/>
    <w:rsid w:val="006327C0"/>
    <w:rsid w:val="00633849"/>
    <w:rsid w:val="006354C4"/>
    <w:rsid w:val="00637D79"/>
    <w:rsid w:val="0064054F"/>
    <w:rsid w:val="006409F5"/>
    <w:rsid w:val="0064573D"/>
    <w:rsid w:val="006459C3"/>
    <w:rsid w:val="006503CA"/>
    <w:rsid w:val="006503D7"/>
    <w:rsid w:val="00653905"/>
    <w:rsid w:val="006550D1"/>
    <w:rsid w:val="006569A0"/>
    <w:rsid w:val="006575EA"/>
    <w:rsid w:val="00660FD7"/>
    <w:rsid w:val="00661799"/>
    <w:rsid w:val="00661C28"/>
    <w:rsid w:val="00661F27"/>
    <w:rsid w:val="00662646"/>
    <w:rsid w:val="00671078"/>
    <w:rsid w:val="00671743"/>
    <w:rsid w:val="006734FD"/>
    <w:rsid w:val="00673F69"/>
    <w:rsid w:val="00675AB8"/>
    <w:rsid w:val="00675D3C"/>
    <w:rsid w:val="0067700B"/>
    <w:rsid w:val="006826A9"/>
    <w:rsid w:val="0068467F"/>
    <w:rsid w:val="00684B37"/>
    <w:rsid w:val="00684DD7"/>
    <w:rsid w:val="00687B3C"/>
    <w:rsid w:val="00691DE3"/>
    <w:rsid w:val="006928F5"/>
    <w:rsid w:val="00694421"/>
    <w:rsid w:val="006949AD"/>
    <w:rsid w:val="00695452"/>
    <w:rsid w:val="006979EB"/>
    <w:rsid w:val="006A1AE5"/>
    <w:rsid w:val="006A6325"/>
    <w:rsid w:val="006B3FBB"/>
    <w:rsid w:val="006C0F29"/>
    <w:rsid w:val="006C1B2A"/>
    <w:rsid w:val="006C31AF"/>
    <w:rsid w:val="006C4CBB"/>
    <w:rsid w:val="006C5BF1"/>
    <w:rsid w:val="006D02BC"/>
    <w:rsid w:val="006D069F"/>
    <w:rsid w:val="006D2337"/>
    <w:rsid w:val="006D2797"/>
    <w:rsid w:val="006D73BB"/>
    <w:rsid w:val="006D75D3"/>
    <w:rsid w:val="006D7FD5"/>
    <w:rsid w:val="006E08DF"/>
    <w:rsid w:val="006E17A8"/>
    <w:rsid w:val="006E47C1"/>
    <w:rsid w:val="006E4C37"/>
    <w:rsid w:val="006F2B17"/>
    <w:rsid w:val="006F4C38"/>
    <w:rsid w:val="00702272"/>
    <w:rsid w:val="0070455A"/>
    <w:rsid w:val="0070630D"/>
    <w:rsid w:val="00707509"/>
    <w:rsid w:val="00711574"/>
    <w:rsid w:val="00711834"/>
    <w:rsid w:val="00716CF8"/>
    <w:rsid w:val="00721751"/>
    <w:rsid w:val="007242AC"/>
    <w:rsid w:val="007256B4"/>
    <w:rsid w:val="00725A63"/>
    <w:rsid w:val="00727312"/>
    <w:rsid w:val="007274F9"/>
    <w:rsid w:val="00731615"/>
    <w:rsid w:val="00731EF4"/>
    <w:rsid w:val="00732A21"/>
    <w:rsid w:val="00734513"/>
    <w:rsid w:val="00740098"/>
    <w:rsid w:val="00743A60"/>
    <w:rsid w:val="00743D58"/>
    <w:rsid w:val="00745AAC"/>
    <w:rsid w:val="00746A1B"/>
    <w:rsid w:val="007503B4"/>
    <w:rsid w:val="0075213F"/>
    <w:rsid w:val="00752291"/>
    <w:rsid w:val="0075229E"/>
    <w:rsid w:val="0075428E"/>
    <w:rsid w:val="007550A7"/>
    <w:rsid w:val="00756174"/>
    <w:rsid w:val="00762AAF"/>
    <w:rsid w:val="00762AD2"/>
    <w:rsid w:val="00765212"/>
    <w:rsid w:val="00770247"/>
    <w:rsid w:val="00770F94"/>
    <w:rsid w:val="00773F1D"/>
    <w:rsid w:val="00775BFB"/>
    <w:rsid w:val="00777196"/>
    <w:rsid w:val="00780509"/>
    <w:rsid w:val="00782C20"/>
    <w:rsid w:val="00784855"/>
    <w:rsid w:val="007849DA"/>
    <w:rsid w:val="0078540F"/>
    <w:rsid w:val="00785AAC"/>
    <w:rsid w:val="007866DA"/>
    <w:rsid w:val="00790DBE"/>
    <w:rsid w:val="00791057"/>
    <w:rsid w:val="00794240"/>
    <w:rsid w:val="00795CBC"/>
    <w:rsid w:val="00796A51"/>
    <w:rsid w:val="007A2D11"/>
    <w:rsid w:val="007A3B89"/>
    <w:rsid w:val="007B28FA"/>
    <w:rsid w:val="007B355E"/>
    <w:rsid w:val="007B677E"/>
    <w:rsid w:val="007B7369"/>
    <w:rsid w:val="007C180A"/>
    <w:rsid w:val="007C43AA"/>
    <w:rsid w:val="007C46D5"/>
    <w:rsid w:val="007C53AD"/>
    <w:rsid w:val="007C54D7"/>
    <w:rsid w:val="007C5D7B"/>
    <w:rsid w:val="007C6E2D"/>
    <w:rsid w:val="007D0E56"/>
    <w:rsid w:val="007D1FCD"/>
    <w:rsid w:val="007E08E9"/>
    <w:rsid w:val="007E0B81"/>
    <w:rsid w:val="007E1895"/>
    <w:rsid w:val="007E27F9"/>
    <w:rsid w:val="007E36A0"/>
    <w:rsid w:val="007E6135"/>
    <w:rsid w:val="007F4C7E"/>
    <w:rsid w:val="007F6C8A"/>
    <w:rsid w:val="008031F8"/>
    <w:rsid w:val="00803380"/>
    <w:rsid w:val="00804345"/>
    <w:rsid w:val="00805FC0"/>
    <w:rsid w:val="00806E31"/>
    <w:rsid w:val="00806E97"/>
    <w:rsid w:val="0081127B"/>
    <w:rsid w:val="0081437B"/>
    <w:rsid w:val="00814810"/>
    <w:rsid w:val="0081581C"/>
    <w:rsid w:val="00815E30"/>
    <w:rsid w:val="00817358"/>
    <w:rsid w:val="00817F40"/>
    <w:rsid w:val="00822767"/>
    <w:rsid w:val="00823472"/>
    <w:rsid w:val="00823A6B"/>
    <w:rsid w:val="00823DE2"/>
    <w:rsid w:val="00827108"/>
    <w:rsid w:val="008279B7"/>
    <w:rsid w:val="00834990"/>
    <w:rsid w:val="00834E84"/>
    <w:rsid w:val="00836ACB"/>
    <w:rsid w:val="00837361"/>
    <w:rsid w:val="008439A6"/>
    <w:rsid w:val="00845BA6"/>
    <w:rsid w:val="00846010"/>
    <w:rsid w:val="00846448"/>
    <w:rsid w:val="008469DD"/>
    <w:rsid w:val="008529EB"/>
    <w:rsid w:val="00853026"/>
    <w:rsid w:val="00854889"/>
    <w:rsid w:val="0086031F"/>
    <w:rsid w:val="00860E73"/>
    <w:rsid w:val="00864FD6"/>
    <w:rsid w:val="00871D30"/>
    <w:rsid w:val="00872E7A"/>
    <w:rsid w:val="00875372"/>
    <w:rsid w:val="00876042"/>
    <w:rsid w:val="00877BE6"/>
    <w:rsid w:val="00877C35"/>
    <w:rsid w:val="00884A1A"/>
    <w:rsid w:val="00885B8D"/>
    <w:rsid w:val="00890124"/>
    <w:rsid w:val="00894C10"/>
    <w:rsid w:val="0089706D"/>
    <w:rsid w:val="008A158F"/>
    <w:rsid w:val="008A15A8"/>
    <w:rsid w:val="008A39CD"/>
    <w:rsid w:val="008A3A73"/>
    <w:rsid w:val="008A651E"/>
    <w:rsid w:val="008B14D7"/>
    <w:rsid w:val="008B177B"/>
    <w:rsid w:val="008C3760"/>
    <w:rsid w:val="008C47F7"/>
    <w:rsid w:val="008C4C29"/>
    <w:rsid w:val="008C5016"/>
    <w:rsid w:val="008C540D"/>
    <w:rsid w:val="008D0B00"/>
    <w:rsid w:val="008D112E"/>
    <w:rsid w:val="008D181B"/>
    <w:rsid w:val="008D2B69"/>
    <w:rsid w:val="008D5673"/>
    <w:rsid w:val="008D5F5A"/>
    <w:rsid w:val="008E0B30"/>
    <w:rsid w:val="008E4346"/>
    <w:rsid w:val="008E632A"/>
    <w:rsid w:val="008E70E3"/>
    <w:rsid w:val="008E7736"/>
    <w:rsid w:val="008E7EB4"/>
    <w:rsid w:val="008F4716"/>
    <w:rsid w:val="008F6B97"/>
    <w:rsid w:val="00900515"/>
    <w:rsid w:val="0090220A"/>
    <w:rsid w:val="009042A9"/>
    <w:rsid w:val="00910856"/>
    <w:rsid w:val="009125FC"/>
    <w:rsid w:val="00914CBF"/>
    <w:rsid w:val="009220AF"/>
    <w:rsid w:val="00923A48"/>
    <w:rsid w:val="00927584"/>
    <w:rsid w:val="00933490"/>
    <w:rsid w:val="00933947"/>
    <w:rsid w:val="00933A77"/>
    <w:rsid w:val="0094277B"/>
    <w:rsid w:val="009451A2"/>
    <w:rsid w:val="009461D4"/>
    <w:rsid w:val="00946578"/>
    <w:rsid w:val="00950072"/>
    <w:rsid w:val="009505B8"/>
    <w:rsid w:val="00951A6E"/>
    <w:rsid w:val="0095437F"/>
    <w:rsid w:val="0095447A"/>
    <w:rsid w:val="009547CD"/>
    <w:rsid w:val="0095514A"/>
    <w:rsid w:val="00963666"/>
    <w:rsid w:val="0096444F"/>
    <w:rsid w:val="00965E60"/>
    <w:rsid w:val="00966C46"/>
    <w:rsid w:val="00971DF2"/>
    <w:rsid w:val="00972757"/>
    <w:rsid w:val="0097376F"/>
    <w:rsid w:val="0097457E"/>
    <w:rsid w:val="00975959"/>
    <w:rsid w:val="0097601F"/>
    <w:rsid w:val="009772DA"/>
    <w:rsid w:val="00981628"/>
    <w:rsid w:val="00983016"/>
    <w:rsid w:val="009838FB"/>
    <w:rsid w:val="00983B4D"/>
    <w:rsid w:val="00987783"/>
    <w:rsid w:val="00991520"/>
    <w:rsid w:val="00993523"/>
    <w:rsid w:val="00994459"/>
    <w:rsid w:val="009A108F"/>
    <w:rsid w:val="009A3197"/>
    <w:rsid w:val="009A384F"/>
    <w:rsid w:val="009B08E0"/>
    <w:rsid w:val="009B0D62"/>
    <w:rsid w:val="009B0D6F"/>
    <w:rsid w:val="009C01A9"/>
    <w:rsid w:val="009C2A89"/>
    <w:rsid w:val="009C44C8"/>
    <w:rsid w:val="009C5479"/>
    <w:rsid w:val="009C6969"/>
    <w:rsid w:val="009E32BB"/>
    <w:rsid w:val="009E3AA6"/>
    <w:rsid w:val="009E3B4A"/>
    <w:rsid w:val="009E3D64"/>
    <w:rsid w:val="009E42B5"/>
    <w:rsid w:val="009E6E98"/>
    <w:rsid w:val="009F18E0"/>
    <w:rsid w:val="009F3BF2"/>
    <w:rsid w:val="00A00218"/>
    <w:rsid w:val="00A0135D"/>
    <w:rsid w:val="00A013E4"/>
    <w:rsid w:val="00A0624F"/>
    <w:rsid w:val="00A079F5"/>
    <w:rsid w:val="00A10540"/>
    <w:rsid w:val="00A12DF8"/>
    <w:rsid w:val="00A13CA8"/>
    <w:rsid w:val="00A1578E"/>
    <w:rsid w:val="00A15E04"/>
    <w:rsid w:val="00A15F74"/>
    <w:rsid w:val="00A17A3D"/>
    <w:rsid w:val="00A247F0"/>
    <w:rsid w:val="00A27AA5"/>
    <w:rsid w:val="00A3052B"/>
    <w:rsid w:val="00A31ED5"/>
    <w:rsid w:val="00A409AD"/>
    <w:rsid w:val="00A41CD9"/>
    <w:rsid w:val="00A42E6E"/>
    <w:rsid w:val="00A43232"/>
    <w:rsid w:val="00A438B7"/>
    <w:rsid w:val="00A43B27"/>
    <w:rsid w:val="00A43B2C"/>
    <w:rsid w:val="00A46E8E"/>
    <w:rsid w:val="00A46F0A"/>
    <w:rsid w:val="00A4700B"/>
    <w:rsid w:val="00A53BBF"/>
    <w:rsid w:val="00A56854"/>
    <w:rsid w:val="00A6026E"/>
    <w:rsid w:val="00A609EB"/>
    <w:rsid w:val="00A63385"/>
    <w:rsid w:val="00A6484A"/>
    <w:rsid w:val="00A649CF"/>
    <w:rsid w:val="00A670C8"/>
    <w:rsid w:val="00A70118"/>
    <w:rsid w:val="00A72799"/>
    <w:rsid w:val="00A72F4D"/>
    <w:rsid w:val="00A75483"/>
    <w:rsid w:val="00A7571B"/>
    <w:rsid w:val="00A763C5"/>
    <w:rsid w:val="00A80CCA"/>
    <w:rsid w:val="00A80F3F"/>
    <w:rsid w:val="00A82968"/>
    <w:rsid w:val="00A82CAC"/>
    <w:rsid w:val="00A86473"/>
    <w:rsid w:val="00A8708D"/>
    <w:rsid w:val="00A871A1"/>
    <w:rsid w:val="00A913F7"/>
    <w:rsid w:val="00A91E19"/>
    <w:rsid w:val="00A91EDF"/>
    <w:rsid w:val="00AB0E60"/>
    <w:rsid w:val="00AB1673"/>
    <w:rsid w:val="00AB2573"/>
    <w:rsid w:val="00AB4F11"/>
    <w:rsid w:val="00AB636A"/>
    <w:rsid w:val="00AC0D8D"/>
    <w:rsid w:val="00AC24D6"/>
    <w:rsid w:val="00AC2849"/>
    <w:rsid w:val="00AC372C"/>
    <w:rsid w:val="00AC5957"/>
    <w:rsid w:val="00AC744D"/>
    <w:rsid w:val="00AD050A"/>
    <w:rsid w:val="00AD5C0E"/>
    <w:rsid w:val="00AE0D21"/>
    <w:rsid w:val="00AE1021"/>
    <w:rsid w:val="00AE1CED"/>
    <w:rsid w:val="00AE2E17"/>
    <w:rsid w:val="00AE3978"/>
    <w:rsid w:val="00AE5A4C"/>
    <w:rsid w:val="00AE7592"/>
    <w:rsid w:val="00AF0B1A"/>
    <w:rsid w:val="00AF2A0A"/>
    <w:rsid w:val="00AF42E6"/>
    <w:rsid w:val="00AF4448"/>
    <w:rsid w:val="00AF6B8C"/>
    <w:rsid w:val="00B0317C"/>
    <w:rsid w:val="00B053C2"/>
    <w:rsid w:val="00B05974"/>
    <w:rsid w:val="00B07349"/>
    <w:rsid w:val="00B07885"/>
    <w:rsid w:val="00B10683"/>
    <w:rsid w:val="00B11A03"/>
    <w:rsid w:val="00B13A78"/>
    <w:rsid w:val="00B14DB1"/>
    <w:rsid w:val="00B20520"/>
    <w:rsid w:val="00B20576"/>
    <w:rsid w:val="00B23EA4"/>
    <w:rsid w:val="00B24478"/>
    <w:rsid w:val="00B24D89"/>
    <w:rsid w:val="00B2708B"/>
    <w:rsid w:val="00B3665B"/>
    <w:rsid w:val="00B444B4"/>
    <w:rsid w:val="00B471CB"/>
    <w:rsid w:val="00B517DA"/>
    <w:rsid w:val="00B525B0"/>
    <w:rsid w:val="00B5457D"/>
    <w:rsid w:val="00B57F6B"/>
    <w:rsid w:val="00B61B99"/>
    <w:rsid w:val="00B6510A"/>
    <w:rsid w:val="00B65620"/>
    <w:rsid w:val="00B65BC6"/>
    <w:rsid w:val="00B67948"/>
    <w:rsid w:val="00B67AF3"/>
    <w:rsid w:val="00B71D04"/>
    <w:rsid w:val="00B736BC"/>
    <w:rsid w:val="00B74D6E"/>
    <w:rsid w:val="00B762CA"/>
    <w:rsid w:val="00B843F0"/>
    <w:rsid w:val="00B86ABC"/>
    <w:rsid w:val="00B86EF7"/>
    <w:rsid w:val="00B92C92"/>
    <w:rsid w:val="00B93F90"/>
    <w:rsid w:val="00BA50AC"/>
    <w:rsid w:val="00BA6DB7"/>
    <w:rsid w:val="00BA7563"/>
    <w:rsid w:val="00BB19AD"/>
    <w:rsid w:val="00BB224E"/>
    <w:rsid w:val="00BB3B23"/>
    <w:rsid w:val="00BB4134"/>
    <w:rsid w:val="00BB43C4"/>
    <w:rsid w:val="00BB4CD9"/>
    <w:rsid w:val="00BB77D5"/>
    <w:rsid w:val="00BC3B41"/>
    <w:rsid w:val="00BC41C7"/>
    <w:rsid w:val="00BC4304"/>
    <w:rsid w:val="00BC4498"/>
    <w:rsid w:val="00BC632D"/>
    <w:rsid w:val="00BE108A"/>
    <w:rsid w:val="00BE2491"/>
    <w:rsid w:val="00BE337A"/>
    <w:rsid w:val="00BE3504"/>
    <w:rsid w:val="00BE5FBD"/>
    <w:rsid w:val="00BF150A"/>
    <w:rsid w:val="00BF17F0"/>
    <w:rsid w:val="00BF35AC"/>
    <w:rsid w:val="00C000DE"/>
    <w:rsid w:val="00C001EC"/>
    <w:rsid w:val="00C007E9"/>
    <w:rsid w:val="00C01ED5"/>
    <w:rsid w:val="00C02E6F"/>
    <w:rsid w:val="00C03752"/>
    <w:rsid w:val="00C03CE6"/>
    <w:rsid w:val="00C04674"/>
    <w:rsid w:val="00C05212"/>
    <w:rsid w:val="00C05E90"/>
    <w:rsid w:val="00C178C5"/>
    <w:rsid w:val="00C21BAD"/>
    <w:rsid w:val="00C22B17"/>
    <w:rsid w:val="00C26BDF"/>
    <w:rsid w:val="00C3303C"/>
    <w:rsid w:val="00C3757D"/>
    <w:rsid w:val="00C40C25"/>
    <w:rsid w:val="00C44BCE"/>
    <w:rsid w:val="00C45150"/>
    <w:rsid w:val="00C47CA5"/>
    <w:rsid w:val="00C548E7"/>
    <w:rsid w:val="00C55AFD"/>
    <w:rsid w:val="00C56594"/>
    <w:rsid w:val="00C56913"/>
    <w:rsid w:val="00C57862"/>
    <w:rsid w:val="00C62774"/>
    <w:rsid w:val="00C636FA"/>
    <w:rsid w:val="00C643B9"/>
    <w:rsid w:val="00C674C3"/>
    <w:rsid w:val="00C67FBB"/>
    <w:rsid w:val="00C749AC"/>
    <w:rsid w:val="00C825FF"/>
    <w:rsid w:val="00C839F9"/>
    <w:rsid w:val="00C83A60"/>
    <w:rsid w:val="00C83C87"/>
    <w:rsid w:val="00C859BA"/>
    <w:rsid w:val="00C912A3"/>
    <w:rsid w:val="00C9212D"/>
    <w:rsid w:val="00C94A58"/>
    <w:rsid w:val="00C97DAE"/>
    <w:rsid w:val="00CA37DC"/>
    <w:rsid w:val="00CA4545"/>
    <w:rsid w:val="00CA46FC"/>
    <w:rsid w:val="00CA6047"/>
    <w:rsid w:val="00CB399C"/>
    <w:rsid w:val="00CB412E"/>
    <w:rsid w:val="00CB42ED"/>
    <w:rsid w:val="00CB455A"/>
    <w:rsid w:val="00CB7B0E"/>
    <w:rsid w:val="00CC2005"/>
    <w:rsid w:val="00CC2555"/>
    <w:rsid w:val="00CC4C00"/>
    <w:rsid w:val="00CD00BA"/>
    <w:rsid w:val="00CD1159"/>
    <w:rsid w:val="00CD3081"/>
    <w:rsid w:val="00CD4310"/>
    <w:rsid w:val="00CE1E91"/>
    <w:rsid w:val="00CE4A53"/>
    <w:rsid w:val="00CE668D"/>
    <w:rsid w:val="00CE739C"/>
    <w:rsid w:val="00CF1B02"/>
    <w:rsid w:val="00CF5C7C"/>
    <w:rsid w:val="00CF5EB2"/>
    <w:rsid w:val="00CF665D"/>
    <w:rsid w:val="00D00090"/>
    <w:rsid w:val="00D00930"/>
    <w:rsid w:val="00D01849"/>
    <w:rsid w:val="00D04288"/>
    <w:rsid w:val="00D0430D"/>
    <w:rsid w:val="00D07634"/>
    <w:rsid w:val="00D07718"/>
    <w:rsid w:val="00D145E5"/>
    <w:rsid w:val="00D16A26"/>
    <w:rsid w:val="00D16F71"/>
    <w:rsid w:val="00D210FE"/>
    <w:rsid w:val="00D21326"/>
    <w:rsid w:val="00D22D41"/>
    <w:rsid w:val="00D232A2"/>
    <w:rsid w:val="00D23DBF"/>
    <w:rsid w:val="00D3500D"/>
    <w:rsid w:val="00D354BA"/>
    <w:rsid w:val="00D35CA0"/>
    <w:rsid w:val="00D35F79"/>
    <w:rsid w:val="00D36990"/>
    <w:rsid w:val="00D42C98"/>
    <w:rsid w:val="00D47FCF"/>
    <w:rsid w:val="00D47FF4"/>
    <w:rsid w:val="00D51089"/>
    <w:rsid w:val="00D51BA3"/>
    <w:rsid w:val="00D55380"/>
    <w:rsid w:val="00D6031D"/>
    <w:rsid w:val="00D603B4"/>
    <w:rsid w:val="00D61B6A"/>
    <w:rsid w:val="00D705BF"/>
    <w:rsid w:val="00D70AB1"/>
    <w:rsid w:val="00D71838"/>
    <w:rsid w:val="00D75221"/>
    <w:rsid w:val="00D755F7"/>
    <w:rsid w:val="00D75F8D"/>
    <w:rsid w:val="00D772DC"/>
    <w:rsid w:val="00D827DA"/>
    <w:rsid w:val="00D8627E"/>
    <w:rsid w:val="00D92658"/>
    <w:rsid w:val="00D95376"/>
    <w:rsid w:val="00D966DA"/>
    <w:rsid w:val="00DA596F"/>
    <w:rsid w:val="00DA6864"/>
    <w:rsid w:val="00DA7A32"/>
    <w:rsid w:val="00DB0DE0"/>
    <w:rsid w:val="00DB1F87"/>
    <w:rsid w:val="00DB47B8"/>
    <w:rsid w:val="00DB58D4"/>
    <w:rsid w:val="00DB62D1"/>
    <w:rsid w:val="00DC0129"/>
    <w:rsid w:val="00DC2143"/>
    <w:rsid w:val="00DC3240"/>
    <w:rsid w:val="00DC3CD4"/>
    <w:rsid w:val="00DC3F36"/>
    <w:rsid w:val="00DC670B"/>
    <w:rsid w:val="00DC78EC"/>
    <w:rsid w:val="00DC7F6A"/>
    <w:rsid w:val="00DD2D97"/>
    <w:rsid w:val="00DD2E5F"/>
    <w:rsid w:val="00DD4E1F"/>
    <w:rsid w:val="00DD50DF"/>
    <w:rsid w:val="00DE0FA6"/>
    <w:rsid w:val="00DE121D"/>
    <w:rsid w:val="00DE369A"/>
    <w:rsid w:val="00DE4B41"/>
    <w:rsid w:val="00DE6C06"/>
    <w:rsid w:val="00DF042B"/>
    <w:rsid w:val="00DF055E"/>
    <w:rsid w:val="00DF1692"/>
    <w:rsid w:val="00DF2A54"/>
    <w:rsid w:val="00E049C3"/>
    <w:rsid w:val="00E06C01"/>
    <w:rsid w:val="00E125D7"/>
    <w:rsid w:val="00E14191"/>
    <w:rsid w:val="00E14D23"/>
    <w:rsid w:val="00E155F9"/>
    <w:rsid w:val="00E15929"/>
    <w:rsid w:val="00E16273"/>
    <w:rsid w:val="00E328EE"/>
    <w:rsid w:val="00E33701"/>
    <w:rsid w:val="00E3406D"/>
    <w:rsid w:val="00E42125"/>
    <w:rsid w:val="00E45994"/>
    <w:rsid w:val="00E45F2E"/>
    <w:rsid w:val="00E52F06"/>
    <w:rsid w:val="00E53FBE"/>
    <w:rsid w:val="00E544C1"/>
    <w:rsid w:val="00E55A8C"/>
    <w:rsid w:val="00E61822"/>
    <w:rsid w:val="00E61A58"/>
    <w:rsid w:val="00E61E45"/>
    <w:rsid w:val="00E62790"/>
    <w:rsid w:val="00E65E04"/>
    <w:rsid w:val="00E72066"/>
    <w:rsid w:val="00E73F06"/>
    <w:rsid w:val="00E766BE"/>
    <w:rsid w:val="00E7676C"/>
    <w:rsid w:val="00E824F5"/>
    <w:rsid w:val="00E94A6B"/>
    <w:rsid w:val="00EA1720"/>
    <w:rsid w:val="00EA307C"/>
    <w:rsid w:val="00EA5F41"/>
    <w:rsid w:val="00EB0DA0"/>
    <w:rsid w:val="00EB1564"/>
    <w:rsid w:val="00EB3F20"/>
    <w:rsid w:val="00EB4197"/>
    <w:rsid w:val="00EB4700"/>
    <w:rsid w:val="00EB5124"/>
    <w:rsid w:val="00EB5432"/>
    <w:rsid w:val="00EB650E"/>
    <w:rsid w:val="00EC0434"/>
    <w:rsid w:val="00EC1CC1"/>
    <w:rsid w:val="00ED1BF6"/>
    <w:rsid w:val="00ED3A10"/>
    <w:rsid w:val="00EE08DC"/>
    <w:rsid w:val="00EE1553"/>
    <w:rsid w:val="00EE1EC0"/>
    <w:rsid w:val="00EE607B"/>
    <w:rsid w:val="00EE6E38"/>
    <w:rsid w:val="00EF2ADA"/>
    <w:rsid w:val="00EF39C3"/>
    <w:rsid w:val="00EF4B13"/>
    <w:rsid w:val="00EF6657"/>
    <w:rsid w:val="00EF6CCA"/>
    <w:rsid w:val="00F00748"/>
    <w:rsid w:val="00F0131C"/>
    <w:rsid w:val="00F03838"/>
    <w:rsid w:val="00F041E7"/>
    <w:rsid w:val="00F055DC"/>
    <w:rsid w:val="00F076E9"/>
    <w:rsid w:val="00F10CE4"/>
    <w:rsid w:val="00F143FC"/>
    <w:rsid w:val="00F1693F"/>
    <w:rsid w:val="00F220F0"/>
    <w:rsid w:val="00F22545"/>
    <w:rsid w:val="00F227AF"/>
    <w:rsid w:val="00F235BD"/>
    <w:rsid w:val="00F24352"/>
    <w:rsid w:val="00F26896"/>
    <w:rsid w:val="00F3070E"/>
    <w:rsid w:val="00F36071"/>
    <w:rsid w:val="00F36DEB"/>
    <w:rsid w:val="00F37556"/>
    <w:rsid w:val="00F37C44"/>
    <w:rsid w:val="00F411FA"/>
    <w:rsid w:val="00F44D7D"/>
    <w:rsid w:val="00F453B8"/>
    <w:rsid w:val="00F57754"/>
    <w:rsid w:val="00F57A37"/>
    <w:rsid w:val="00F60626"/>
    <w:rsid w:val="00F608D2"/>
    <w:rsid w:val="00F61187"/>
    <w:rsid w:val="00F62B1D"/>
    <w:rsid w:val="00F66AF1"/>
    <w:rsid w:val="00F72835"/>
    <w:rsid w:val="00F769B5"/>
    <w:rsid w:val="00F91986"/>
    <w:rsid w:val="00F91A0C"/>
    <w:rsid w:val="00F9299E"/>
    <w:rsid w:val="00F944F6"/>
    <w:rsid w:val="00F96DEB"/>
    <w:rsid w:val="00F9731A"/>
    <w:rsid w:val="00FA02BC"/>
    <w:rsid w:val="00FA5E07"/>
    <w:rsid w:val="00FA67E6"/>
    <w:rsid w:val="00FB1F41"/>
    <w:rsid w:val="00FB4151"/>
    <w:rsid w:val="00FB5203"/>
    <w:rsid w:val="00FB61B8"/>
    <w:rsid w:val="00FB65DB"/>
    <w:rsid w:val="00FC05A1"/>
    <w:rsid w:val="00FC0A24"/>
    <w:rsid w:val="00FC0C61"/>
    <w:rsid w:val="00FC15D5"/>
    <w:rsid w:val="00FC2284"/>
    <w:rsid w:val="00FC2DC7"/>
    <w:rsid w:val="00FC343A"/>
    <w:rsid w:val="00FD020E"/>
    <w:rsid w:val="00FD140A"/>
    <w:rsid w:val="00FD26A7"/>
    <w:rsid w:val="00FD27B9"/>
    <w:rsid w:val="00FD4920"/>
    <w:rsid w:val="00FE2E36"/>
    <w:rsid w:val="00FE4946"/>
    <w:rsid w:val="00FE4F7C"/>
    <w:rsid w:val="00FF2B23"/>
    <w:rsid w:val="00FF4BA1"/>
    <w:rsid w:val="00FF52D2"/>
    <w:rsid w:val="00FF66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60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06A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06A9C"/>
    <w:rPr>
      <w:sz w:val="18"/>
      <w:szCs w:val="18"/>
    </w:rPr>
  </w:style>
  <w:style w:type="paragraph" w:styleId="a4">
    <w:name w:val="footer"/>
    <w:basedOn w:val="a"/>
    <w:link w:val="Char0"/>
    <w:uiPriority w:val="99"/>
    <w:semiHidden/>
    <w:unhideWhenUsed/>
    <w:rsid w:val="00206A9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06A9C"/>
    <w:rPr>
      <w:sz w:val="18"/>
      <w:szCs w:val="18"/>
    </w:rPr>
  </w:style>
  <w:style w:type="paragraph" w:styleId="a5">
    <w:name w:val="Balloon Text"/>
    <w:basedOn w:val="a"/>
    <w:link w:val="Char1"/>
    <w:uiPriority w:val="99"/>
    <w:semiHidden/>
    <w:unhideWhenUsed/>
    <w:rsid w:val="004F32A8"/>
    <w:rPr>
      <w:sz w:val="18"/>
      <w:szCs w:val="18"/>
    </w:rPr>
  </w:style>
  <w:style w:type="character" w:customStyle="1" w:styleId="Char1">
    <w:name w:val="批注框文本 Char"/>
    <w:basedOn w:val="a0"/>
    <w:link w:val="a5"/>
    <w:uiPriority w:val="99"/>
    <w:semiHidden/>
    <w:rsid w:val="004F32A8"/>
    <w:rPr>
      <w:sz w:val="18"/>
      <w:szCs w:val="18"/>
    </w:rPr>
  </w:style>
  <w:style w:type="table" w:styleId="a6">
    <w:name w:val="Table Grid"/>
    <w:basedOn w:val="a1"/>
    <w:uiPriority w:val="59"/>
    <w:rsid w:val="00972757"/>
    <w:rPr>
      <w:rFonts w:ascii="Times New Roman" w:eastAsia="宋体" w:hAnsi="Times New Roman" w:cs="Times New Roman"/>
      <w:kern w:val="0"/>
      <w:sz w:val="20"/>
      <w:szCs w:val="20"/>
      <w:lang w:bidi="mn-Mong-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438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1D4B4-5C89-4D3D-95C0-1FDE28707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356</Words>
  <Characters>2030</Characters>
  <Application>Microsoft Office Word</Application>
  <DocSecurity>0</DocSecurity>
  <Lines>16</Lines>
  <Paragraphs>4</Paragraphs>
  <ScaleCrop>false</ScaleCrop>
  <Company>SkyUN.Org</Company>
  <LinksUpToDate>false</LinksUpToDate>
  <CharactersWithSpaces>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lijun</cp:lastModifiedBy>
  <cp:revision>7</cp:revision>
  <cp:lastPrinted>2015-04-27T02:10:00Z</cp:lastPrinted>
  <dcterms:created xsi:type="dcterms:W3CDTF">2015-04-27T07:31:00Z</dcterms:created>
  <dcterms:modified xsi:type="dcterms:W3CDTF">2015-06-03T07:15:00Z</dcterms:modified>
</cp:coreProperties>
</file>